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C9538" w14:textId="77777777" w:rsidR="00E71806" w:rsidRDefault="00253B95">
      <w:pPr>
        <w:pStyle w:val="BodyText"/>
        <w:ind w:left="55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154FDAE" wp14:editId="2494D826">
            <wp:extent cx="2521043" cy="7154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043" cy="71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555D2" w14:textId="77777777" w:rsidR="00E71806" w:rsidRDefault="00E71806">
      <w:pPr>
        <w:pStyle w:val="BodyText"/>
        <w:spacing w:before="2"/>
        <w:rPr>
          <w:rFonts w:ascii="Times New Roman"/>
          <w:sz w:val="20"/>
        </w:rPr>
      </w:pPr>
    </w:p>
    <w:p w14:paraId="176A0FEA" w14:textId="77777777" w:rsidR="00E71806" w:rsidRDefault="00253B95">
      <w:pPr>
        <w:pStyle w:val="Title"/>
      </w:pPr>
      <w:r>
        <w:t>POSITION</w:t>
      </w:r>
      <w:r>
        <w:rPr>
          <w:spacing w:val="-7"/>
        </w:rPr>
        <w:t xml:space="preserve"> </w:t>
      </w:r>
      <w:r>
        <w:t>DESCRIPTION</w:t>
      </w:r>
    </w:p>
    <w:p w14:paraId="5AF14771" w14:textId="77777777" w:rsidR="00E71806" w:rsidRDefault="00E71806">
      <w:pPr>
        <w:pStyle w:val="BodyText"/>
        <w:spacing w:before="5"/>
        <w:rPr>
          <w:b/>
          <w:sz w:val="29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2693"/>
        <w:gridCol w:w="1842"/>
        <w:gridCol w:w="3120"/>
      </w:tblGrid>
      <w:tr w:rsidR="00E71806" w14:paraId="7F55E1A7" w14:textId="77777777">
        <w:trPr>
          <w:trHeight w:val="580"/>
        </w:trPr>
        <w:tc>
          <w:tcPr>
            <w:tcW w:w="2234" w:type="dxa"/>
            <w:shd w:val="clear" w:color="auto" w:fill="DBE4F0"/>
          </w:tcPr>
          <w:p w14:paraId="754EA62B" w14:textId="77777777" w:rsidR="00E71806" w:rsidRDefault="00253B9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TITLE:</w:t>
            </w:r>
          </w:p>
        </w:tc>
        <w:tc>
          <w:tcPr>
            <w:tcW w:w="2693" w:type="dxa"/>
          </w:tcPr>
          <w:p w14:paraId="6549C3F1" w14:textId="77777777" w:rsidR="00E71806" w:rsidRDefault="00253B95">
            <w:pPr>
              <w:pStyle w:val="TableParagraph"/>
              <w:spacing w:line="34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Executive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Assistant</w:t>
            </w:r>
          </w:p>
        </w:tc>
        <w:tc>
          <w:tcPr>
            <w:tcW w:w="1842" w:type="dxa"/>
            <w:shd w:val="clear" w:color="auto" w:fill="DBE4F0"/>
          </w:tcPr>
          <w:p w14:paraId="59EEEC5C" w14:textId="77777777" w:rsidR="00E71806" w:rsidRDefault="00253B9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AREA:</w:t>
            </w:r>
          </w:p>
        </w:tc>
        <w:tc>
          <w:tcPr>
            <w:tcW w:w="3120" w:type="dxa"/>
          </w:tcPr>
          <w:p w14:paraId="3DEE7045" w14:textId="77777777" w:rsidR="00E71806" w:rsidRDefault="00253B95">
            <w:pPr>
              <w:pStyle w:val="TableParagraph"/>
              <w:spacing w:line="268" w:lineRule="exact"/>
              <w:ind w:left="110"/>
            </w:pPr>
            <w:r>
              <w:t>Finance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Corporate</w:t>
            </w:r>
            <w:r>
              <w:rPr>
                <w:spacing w:val="-4"/>
              </w:rPr>
              <w:t xml:space="preserve"> </w:t>
            </w:r>
            <w:r>
              <w:t>Services</w:t>
            </w:r>
          </w:p>
        </w:tc>
      </w:tr>
      <w:tr w:rsidR="00E71806" w14:paraId="6AB628D9" w14:textId="77777777">
        <w:trPr>
          <w:trHeight w:val="537"/>
        </w:trPr>
        <w:tc>
          <w:tcPr>
            <w:tcW w:w="2234" w:type="dxa"/>
            <w:shd w:val="clear" w:color="auto" w:fill="DBE4F0"/>
          </w:tcPr>
          <w:p w14:paraId="1CBEB4AA" w14:textId="77777777" w:rsidR="00E71806" w:rsidRDefault="00253B9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TO:</w:t>
            </w:r>
          </w:p>
        </w:tc>
        <w:tc>
          <w:tcPr>
            <w:tcW w:w="2693" w:type="dxa"/>
          </w:tcPr>
          <w:p w14:paraId="5B258DEF" w14:textId="77777777" w:rsidR="00E71806" w:rsidRDefault="00253B95">
            <w:pPr>
              <w:pStyle w:val="TableParagraph"/>
              <w:spacing w:line="268" w:lineRule="exact"/>
              <w:ind w:left="108"/>
            </w:pPr>
            <w:r>
              <w:t>Head of Secretariat</w:t>
            </w:r>
          </w:p>
        </w:tc>
        <w:tc>
          <w:tcPr>
            <w:tcW w:w="1842" w:type="dxa"/>
            <w:shd w:val="clear" w:color="auto" w:fill="DBE4F0"/>
          </w:tcPr>
          <w:p w14:paraId="4AC30229" w14:textId="77777777" w:rsidR="00E71806" w:rsidRDefault="00253B9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REVIEWED:</w:t>
            </w:r>
          </w:p>
        </w:tc>
        <w:tc>
          <w:tcPr>
            <w:tcW w:w="3120" w:type="dxa"/>
          </w:tcPr>
          <w:p w14:paraId="3636ADCC" w14:textId="1F8F97B3" w:rsidR="00E71806" w:rsidRDefault="002C652A">
            <w:pPr>
              <w:pStyle w:val="TableParagraph"/>
              <w:spacing w:line="268" w:lineRule="exact"/>
              <w:ind w:left="110"/>
            </w:pPr>
            <w:r>
              <w:t>November 2024</w:t>
            </w:r>
          </w:p>
        </w:tc>
      </w:tr>
      <w:tr w:rsidR="00E71806" w14:paraId="051A3C0F" w14:textId="77777777">
        <w:trPr>
          <w:trHeight w:val="508"/>
        </w:trPr>
        <w:tc>
          <w:tcPr>
            <w:tcW w:w="2234" w:type="dxa"/>
            <w:shd w:val="clear" w:color="auto" w:fill="DBE4F0"/>
          </w:tcPr>
          <w:p w14:paraId="694A0072" w14:textId="77777777" w:rsidR="00E71806" w:rsidRDefault="00253B9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EMPLOYMENT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TERM:</w:t>
            </w:r>
          </w:p>
        </w:tc>
        <w:tc>
          <w:tcPr>
            <w:tcW w:w="2693" w:type="dxa"/>
          </w:tcPr>
          <w:p w14:paraId="56FFF9AB" w14:textId="77777777" w:rsidR="00E71806" w:rsidRDefault="00253B95">
            <w:pPr>
              <w:pStyle w:val="TableParagraph"/>
              <w:spacing w:line="268" w:lineRule="exact"/>
              <w:ind w:left="108"/>
            </w:pPr>
            <w:r>
              <w:t>3</w:t>
            </w:r>
            <w:r>
              <w:rPr>
                <w:spacing w:val="-1"/>
              </w:rPr>
              <w:t xml:space="preserve"> </w:t>
            </w:r>
            <w:r w:rsidR="00791D4A">
              <w:t>Y</w:t>
            </w:r>
            <w:r>
              <w:t>ear</w:t>
            </w:r>
            <w:r>
              <w:rPr>
                <w:spacing w:val="-1"/>
              </w:rPr>
              <w:t xml:space="preserve"> </w:t>
            </w:r>
            <w:r>
              <w:t>Contract</w:t>
            </w:r>
          </w:p>
        </w:tc>
        <w:tc>
          <w:tcPr>
            <w:tcW w:w="1842" w:type="dxa"/>
            <w:shd w:val="clear" w:color="auto" w:fill="DBE4F0"/>
          </w:tcPr>
          <w:p w14:paraId="3519F04F" w14:textId="77777777" w:rsidR="00E71806" w:rsidRDefault="00253B9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SALARY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BAND:</w:t>
            </w:r>
          </w:p>
        </w:tc>
        <w:tc>
          <w:tcPr>
            <w:tcW w:w="3120" w:type="dxa"/>
          </w:tcPr>
          <w:p w14:paraId="3F24E2B6" w14:textId="1C723FBB" w:rsidR="00E71806" w:rsidRDefault="00253B95">
            <w:pPr>
              <w:pStyle w:val="TableParagraph"/>
              <w:spacing w:line="268" w:lineRule="exact"/>
              <w:ind w:left="110"/>
            </w:pPr>
            <w:r>
              <w:t>Commencing</w:t>
            </w:r>
            <w:r>
              <w:rPr>
                <w:spacing w:val="-4"/>
              </w:rPr>
              <w:t xml:space="preserve"> </w:t>
            </w:r>
            <w:r>
              <w:t>FJD$</w:t>
            </w:r>
            <w:r w:rsidR="007B5BB2">
              <w:t xml:space="preserve"> </w:t>
            </w:r>
            <w:r w:rsidR="002C652A">
              <w:t>40,819</w:t>
            </w:r>
          </w:p>
        </w:tc>
      </w:tr>
    </w:tbl>
    <w:p w14:paraId="5A7EBA0E" w14:textId="77777777" w:rsidR="00E71806" w:rsidRDefault="00E71806">
      <w:pPr>
        <w:pStyle w:val="BodyText"/>
        <w:spacing w:before="4"/>
        <w:rPr>
          <w:b/>
          <w:sz w:val="25"/>
        </w:rPr>
      </w:pPr>
    </w:p>
    <w:p w14:paraId="4AB4842D" w14:textId="77777777" w:rsidR="00E71806" w:rsidRDefault="00253B95">
      <w:pPr>
        <w:pStyle w:val="Heading1"/>
      </w:pPr>
      <w:r>
        <w:t>PURPOSE:</w:t>
      </w:r>
    </w:p>
    <w:p w14:paraId="0A3F8B11" w14:textId="77777777" w:rsidR="00E71806" w:rsidRDefault="00E71806">
      <w:pPr>
        <w:pStyle w:val="BodyText"/>
        <w:spacing w:before="8"/>
        <w:rPr>
          <w:b/>
          <w:sz w:val="21"/>
        </w:rPr>
      </w:pPr>
    </w:p>
    <w:p w14:paraId="42C6C10D" w14:textId="77777777" w:rsidR="00E71806" w:rsidRDefault="00253B95">
      <w:pPr>
        <w:pStyle w:val="BodyText"/>
        <w:spacing w:line="276" w:lineRule="auto"/>
        <w:ind w:left="148" w:right="596"/>
        <w:jc w:val="both"/>
      </w:pPr>
      <w:r>
        <w:t>To provide high level administrative and communication support to the Executive and management staff</w:t>
      </w:r>
      <w:r>
        <w:rPr>
          <w:spacing w:val="1"/>
        </w:rPr>
        <w:t xml:space="preserve"> </w:t>
      </w:r>
      <w:r>
        <w:t xml:space="preserve">of OCO and ensure that </w:t>
      </w:r>
      <w:r w:rsidR="007B5BB2">
        <w:t>C</w:t>
      </w:r>
      <w:r>
        <w:t xml:space="preserve">orporate </w:t>
      </w:r>
      <w:r w:rsidR="007B5BB2">
        <w:t>S</w:t>
      </w:r>
      <w:r>
        <w:t>ervice deliverables effectively and efficiently meet deadlines and</w:t>
      </w:r>
      <w:r>
        <w:rPr>
          <w:spacing w:val="1"/>
        </w:rPr>
        <w:t xml:space="preserve"> </w:t>
      </w:r>
      <w:r>
        <w:t>expectations.</w:t>
      </w:r>
    </w:p>
    <w:p w14:paraId="5DE8DA33" w14:textId="77777777" w:rsidR="00E71806" w:rsidRDefault="00E71806">
      <w:pPr>
        <w:pStyle w:val="BodyText"/>
        <w:spacing w:before="4"/>
        <w:rPr>
          <w:sz w:val="25"/>
        </w:rPr>
      </w:pPr>
    </w:p>
    <w:p w14:paraId="4907C57F" w14:textId="77777777" w:rsidR="00E71806" w:rsidRDefault="00253B95">
      <w:pPr>
        <w:pStyle w:val="Heading1"/>
      </w:pPr>
      <w:r>
        <w:t>KEY</w:t>
      </w:r>
      <w:r>
        <w:rPr>
          <w:spacing w:val="-3"/>
        </w:rPr>
        <w:t xml:space="preserve"> </w:t>
      </w:r>
      <w:r>
        <w:t>RELATIONSHIPS:</w:t>
      </w:r>
    </w:p>
    <w:p w14:paraId="4A30735A" w14:textId="77777777" w:rsidR="00E71806" w:rsidRDefault="00E71806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106"/>
      </w:tblGrid>
      <w:tr w:rsidR="00E71806" w14:paraId="2F7E5B80" w14:textId="77777777">
        <w:trPr>
          <w:trHeight w:val="268"/>
        </w:trPr>
        <w:tc>
          <w:tcPr>
            <w:tcW w:w="4820" w:type="dxa"/>
            <w:shd w:val="clear" w:color="auto" w:fill="DBE4F0"/>
          </w:tcPr>
          <w:p w14:paraId="3FC611D9" w14:textId="77777777" w:rsidR="00E71806" w:rsidRDefault="00253B95">
            <w:pPr>
              <w:pStyle w:val="TableParagraph"/>
              <w:spacing w:line="248" w:lineRule="exact"/>
              <w:ind w:left="141"/>
              <w:rPr>
                <w:b/>
              </w:rPr>
            </w:pPr>
            <w:r>
              <w:rPr>
                <w:b/>
              </w:rPr>
              <w:t>External</w:t>
            </w:r>
          </w:p>
        </w:tc>
        <w:tc>
          <w:tcPr>
            <w:tcW w:w="5106" w:type="dxa"/>
            <w:shd w:val="clear" w:color="auto" w:fill="DBE4F0"/>
          </w:tcPr>
          <w:p w14:paraId="2CA7769E" w14:textId="77777777" w:rsidR="00E71806" w:rsidRDefault="00253B9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Internal</w:t>
            </w:r>
          </w:p>
        </w:tc>
      </w:tr>
      <w:tr w:rsidR="00E71806" w14:paraId="20B8850F" w14:textId="77777777">
        <w:trPr>
          <w:trHeight w:val="1403"/>
        </w:trPr>
        <w:tc>
          <w:tcPr>
            <w:tcW w:w="4820" w:type="dxa"/>
          </w:tcPr>
          <w:p w14:paraId="1D88F7A6" w14:textId="77777777" w:rsidR="00E71806" w:rsidRDefault="00253B95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</w:pPr>
            <w:r>
              <w:t>Steering</w:t>
            </w:r>
            <w:r>
              <w:rPr>
                <w:spacing w:val="-5"/>
              </w:rPr>
              <w:t xml:space="preserve"> </w:t>
            </w:r>
            <w:r>
              <w:t>Committee</w:t>
            </w:r>
          </w:p>
          <w:p w14:paraId="2A914CFC" w14:textId="77777777" w:rsidR="00E71806" w:rsidRDefault="00253B95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hanging="361"/>
            </w:pPr>
            <w:r>
              <w:t>OCO</w:t>
            </w:r>
            <w:r>
              <w:rPr>
                <w:spacing w:val="-3"/>
              </w:rPr>
              <w:t xml:space="preserve"> </w:t>
            </w:r>
            <w:r>
              <w:t>Members</w:t>
            </w:r>
          </w:p>
          <w:p w14:paraId="2343236F" w14:textId="77777777" w:rsidR="00E71806" w:rsidRDefault="00253B95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Regional</w:t>
            </w:r>
            <w:r>
              <w:rPr>
                <w:spacing w:val="-3"/>
              </w:rPr>
              <w:t xml:space="preserve"> </w:t>
            </w:r>
            <w:r>
              <w:t>Stakeholders</w:t>
            </w:r>
          </w:p>
          <w:p w14:paraId="61B32287" w14:textId="77777777" w:rsidR="00E71806" w:rsidRDefault="00253B95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Partners</w:t>
            </w:r>
          </w:p>
          <w:p w14:paraId="304080A4" w14:textId="77777777" w:rsidR="00E71806" w:rsidRDefault="00253B95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61" w:lineRule="exact"/>
              <w:ind w:hanging="361"/>
            </w:pPr>
            <w:r>
              <w:t>Donors</w:t>
            </w:r>
          </w:p>
        </w:tc>
        <w:tc>
          <w:tcPr>
            <w:tcW w:w="5106" w:type="dxa"/>
          </w:tcPr>
          <w:p w14:paraId="3593E720" w14:textId="77777777" w:rsidR="00E71806" w:rsidRDefault="00253B95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</w:pPr>
            <w:r>
              <w:t>Head of Secretariat</w:t>
            </w:r>
          </w:p>
          <w:p w14:paraId="06167E69" w14:textId="77777777" w:rsidR="00E71806" w:rsidRDefault="00253B95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hanging="361"/>
            </w:pPr>
            <w:r>
              <w:t>Finance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Corporate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Manager</w:t>
            </w:r>
          </w:p>
          <w:p w14:paraId="27FC3612" w14:textId="77777777" w:rsidR="00E71806" w:rsidRDefault="00253B95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Operations</w:t>
            </w:r>
            <w:r>
              <w:rPr>
                <w:spacing w:val="-3"/>
              </w:rPr>
              <w:t xml:space="preserve"> </w:t>
            </w:r>
            <w:r>
              <w:t>Manager</w:t>
            </w:r>
          </w:p>
          <w:p w14:paraId="11B325A9" w14:textId="77777777" w:rsidR="00E71806" w:rsidRDefault="00253B95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t>staff</w:t>
            </w:r>
          </w:p>
        </w:tc>
      </w:tr>
    </w:tbl>
    <w:p w14:paraId="61D560EC" w14:textId="77777777" w:rsidR="00E71806" w:rsidRDefault="00E71806">
      <w:pPr>
        <w:pStyle w:val="BodyText"/>
        <w:spacing w:before="1"/>
        <w:rPr>
          <w:b/>
          <w:sz w:val="25"/>
        </w:rPr>
      </w:pPr>
    </w:p>
    <w:p w14:paraId="51F41AB8" w14:textId="77777777" w:rsidR="00E71806" w:rsidRDefault="00253B95">
      <w:pPr>
        <w:ind w:left="148"/>
        <w:rPr>
          <w:b/>
        </w:rPr>
      </w:pPr>
      <w:r>
        <w:rPr>
          <w:b/>
        </w:rPr>
        <w:t>KEY</w:t>
      </w:r>
      <w:r>
        <w:rPr>
          <w:b/>
          <w:spacing w:val="-3"/>
        </w:rPr>
        <w:t xml:space="preserve"> </w:t>
      </w:r>
      <w:r>
        <w:rPr>
          <w:b/>
        </w:rPr>
        <w:t>ACCOUNTABILITIES:</w:t>
      </w:r>
    </w:p>
    <w:p w14:paraId="1CB1EEA5" w14:textId="77777777" w:rsidR="00E71806" w:rsidRDefault="00E71806">
      <w:pPr>
        <w:pStyle w:val="BodyText"/>
        <w:spacing w:before="9" w:after="1"/>
        <w:rPr>
          <w:b/>
          <w:sz w:val="2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106"/>
      </w:tblGrid>
      <w:tr w:rsidR="00E71806" w14:paraId="585B085B" w14:textId="77777777">
        <w:trPr>
          <w:trHeight w:val="268"/>
        </w:trPr>
        <w:tc>
          <w:tcPr>
            <w:tcW w:w="4820" w:type="dxa"/>
            <w:shd w:val="clear" w:color="auto" w:fill="DBE4F0"/>
          </w:tcPr>
          <w:p w14:paraId="711CF5B2" w14:textId="77777777" w:rsidR="00E71806" w:rsidRDefault="00253B95">
            <w:pPr>
              <w:pStyle w:val="TableParagraph"/>
              <w:spacing w:line="248" w:lineRule="exact"/>
              <w:ind w:left="141"/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5106" w:type="dxa"/>
            <w:shd w:val="clear" w:color="auto" w:fill="DBE4F0"/>
          </w:tcPr>
          <w:p w14:paraId="7F0AB1FC" w14:textId="77777777" w:rsidR="00E71806" w:rsidRDefault="00253B9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E71806" w14:paraId="5317775F" w14:textId="77777777">
        <w:trPr>
          <w:trHeight w:val="5398"/>
        </w:trPr>
        <w:tc>
          <w:tcPr>
            <w:tcW w:w="4820" w:type="dxa"/>
          </w:tcPr>
          <w:p w14:paraId="375C75FB" w14:textId="77777777" w:rsidR="00E71806" w:rsidRDefault="00253B9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Information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Support</w:t>
            </w:r>
          </w:p>
          <w:p w14:paraId="7126FFBD" w14:textId="77777777" w:rsidR="00E71806" w:rsidRDefault="00253B95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184"/>
            </w:pPr>
            <w:r>
              <w:t>Produce information by transcribing,</w:t>
            </w:r>
            <w:r>
              <w:rPr>
                <w:spacing w:val="1"/>
              </w:rPr>
              <w:t xml:space="preserve"> </w:t>
            </w:r>
            <w:r>
              <w:t>formatting, inputting, editing, researching,</w:t>
            </w:r>
            <w:r>
              <w:rPr>
                <w:spacing w:val="-47"/>
              </w:rPr>
              <w:t xml:space="preserve"> </w:t>
            </w:r>
            <w:r>
              <w:t>retrieving, copying and transmitting text,</w:t>
            </w:r>
            <w:r>
              <w:rPr>
                <w:spacing w:val="1"/>
              </w:rPr>
              <w:t xml:space="preserve"> </w:t>
            </w:r>
            <w:r>
              <w:t>data and</w:t>
            </w:r>
            <w:r>
              <w:rPr>
                <w:spacing w:val="-1"/>
              </w:rPr>
              <w:t xml:space="preserve"> </w:t>
            </w:r>
            <w:r>
              <w:t>graphics</w:t>
            </w:r>
          </w:p>
          <w:p w14:paraId="002DE289" w14:textId="77777777" w:rsidR="00E71806" w:rsidRDefault="00253B95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197"/>
            </w:pPr>
            <w:r>
              <w:t>Prepare meeting agendas, take minutes of</w:t>
            </w:r>
            <w:r>
              <w:rPr>
                <w:spacing w:val="-47"/>
              </w:rPr>
              <w:t xml:space="preserve"> </w:t>
            </w:r>
            <w:r>
              <w:t>meetings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circulate</w:t>
            </w:r>
            <w:r>
              <w:rPr>
                <w:spacing w:val="-2"/>
              </w:rPr>
              <w:t xml:space="preserve"> </w:t>
            </w:r>
            <w:r>
              <w:t>meeting</w:t>
            </w:r>
            <w:r>
              <w:rPr>
                <w:spacing w:val="-2"/>
              </w:rPr>
              <w:t xml:space="preserve"> </w:t>
            </w:r>
            <w:r>
              <w:t>papers</w:t>
            </w:r>
          </w:p>
          <w:p w14:paraId="7B585265" w14:textId="77777777" w:rsidR="00E71806" w:rsidRDefault="00253B95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700"/>
            </w:pPr>
            <w:r>
              <w:t>Devise and consistently maintain the</w:t>
            </w:r>
            <w:r>
              <w:rPr>
                <w:spacing w:val="-47"/>
              </w:rPr>
              <w:t xml:space="preserve"> </w:t>
            </w: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electronic</w:t>
            </w:r>
            <w:r>
              <w:rPr>
                <w:spacing w:val="-2"/>
              </w:rPr>
              <w:t xml:space="preserve"> </w:t>
            </w:r>
            <w:r>
              <w:t>filing</w:t>
            </w:r>
            <w:r>
              <w:rPr>
                <w:spacing w:val="-3"/>
              </w:rPr>
              <w:t xml:space="preserve"> </w:t>
            </w:r>
            <w:r>
              <w:t>system</w:t>
            </w:r>
          </w:p>
          <w:p w14:paraId="065DE87A" w14:textId="77777777" w:rsidR="00E71806" w:rsidRDefault="00253B95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1415"/>
            </w:pPr>
            <w:r>
              <w:t>Respond to emails and other</w:t>
            </w:r>
            <w:r>
              <w:rPr>
                <w:spacing w:val="-48"/>
              </w:rPr>
              <w:t xml:space="preserve"> </w:t>
            </w:r>
            <w:r>
              <w:t>correspondences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directed</w:t>
            </w:r>
          </w:p>
          <w:p w14:paraId="5BAC54E1" w14:textId="77777777" w:rsidR="00E71806" w:rsidRDefault="00253B95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221"/>
            </w:pPr>
            <w:r>
              <w:t>Provide brief updates/reports on assigned</w:t>
            </w:r>
            <w:r>
              <w:rPr>
                <w:spacing w:val="-47"/>
              </w:rPr>
              <w:t xml:space="preserve"> </w:t>
            </w:r>
            <w:r>
              <w:t>work,</w:t>
            </w:r>
            <w:r>
              <w:rPr>
                <w:spacing w:val="-1"/>
              </w:rPr>
              <w:t xml:space="preserve"> </w:t>
            </w:r>
            <w:r>
              <w:t>as required</w:t>
            </w:r>
          </w:p>
        </w:tc>
        <w:tc>
          <w:tcPr>
            <w:tcW w:w="5106" w:type="dxa"/>
          </w:tcPr>
          <w:p w14:paraId="7D411D4B" w14:textId="77777777" w:rsidR="00E71806" w:rsidRDefault="00253B95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ind w:right="194"/>
            </w:pPr>
            <w:r>
              <w:t>The information produced is complete,</w:t>
            </w:r>
            <w:r>
              <w:rPr>
                <w:spacing w:val="1"/>
              </w:rPr>
              <w:t xml:space="preserve"> </w:t>
            </w:r>
            <w:r>
              <w:t>accurate,</w:t>
            </w:r>
            <w:r>
              <w:rPr>
                <w:spacing w:val="-5"/>
              </w:rPr>
              <w:t xml:space="preserve"> </w:t>
            </w:r>
            <w:r>
              <w:t>professionally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timely</w:t>
            </w:r>
            <w:r>
              <w:rPr>
                <w:spacing w:val="-2"/>
              </w:rPr>
              <w:t xml:space="preserve"> </w:t>
            </w:r>
            <w:r>
              <w:t>presented</w:t>
            </w:r>
          </w:p>
          <w:p w14:paraId="460DB31E" w14:textId="77777777" w:rsidR="00E71806" w:rsidRDefault="00253B95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ind w:right="219"/>
            </w:pPr>
            <w:r>
              <w:t>Confidential and sensitive information is kept</w:t>
            </w:r>
            <w:r>
              <w:rPr>
                <w:spacing w:val="-47"/>
              </w:rPr>
              <w:t xml:space="preserve"> </w:t>
            </w:r>
            <w:r>
              <w:t xml:space="preserve">secure and is not disclosed to </w:t>
            </w:r>
            <w:proofErr w:type="spellStart"/>
            <w:r>
              <w:t>unauthorised</w:t>
            </w:r>
            <w:proofErr w:type="spellEnd"/>
            <w:r>
              <w:rPr>
                <w:spacing w:val="1"/>
              </w:rPr>
              <w:t xml:space="preserve"> </w:t>
            </w:r>
            <w:r>
              <w:t>parties</w:t>
            </w:r>
          </w:p>
          <w:p w14:paraId="169D5CE5" w14:textId="77777777" w:rsidR="00E71806" w:rsidRDefault="00253B95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</w:pP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old</w:t>
            </w:r>
            <w:r>
              <w:rPr>
                <w:spacing w:val="-1"/>
              </w:rPr>
              <w:t xml:space="preserve"> </w:t>
            </w:r>
            <w:r>
              <w:t>files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documents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digitized</w:t>
            </w:r>
          </w:p>
          <w:p w14:paraId="2E016C3F" w14:textId="77777777" w:rsidR="00E71806" w:rsidRDefault="00253B95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ind w:right="467"/>
            </w:pPr>
            <w:r>
              <w:t>Minutes of the meetings accurately record</w:t>
            </w:r>
            <w:r>
              <w:rPr>
                <w:spacing w:val="-47"/>
              </w:rPr>
              <w:t xml:space="preserve"> </w:t>
            </w:r>
            <w:r>
              <w:t>discussions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decisions</w:t>
            </w:r>
            <w:r>
              <w:rPr>
                <w:spacing w:val="-5"/>
              </w:rPr>
              <w:t xml:space="preserve"> </w:t>
            </w:r>
            <w:r>
              <w:t>made</w:t>
            </w:r>
          </w:p>
          <w:p w14:paraId="07A2896D" w14:textId="77777777" w:rsidR="00E71806" w:rsidRDefault="00253B95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ind w:right="443"/>
            </w:pPr>
            <w:r>
              <w:t xml:space="preserve">The filing system is </w:t>
            </w:r>
            <w:proofErr w:type="gramStart"/>
            <w:r>
              <w:t>secure</w:t>
            </w:r>
            <w:proofErr w:type="gramEnd"/>
            <w:r>
              <w:t xml:space="preserve"> and confidential</w:t>
            </w:r>
            <w:r>
              <w:rPr>
                <w:spacing w:val="-47"/>
              </w:rPr>
              <w:t xml:space="preserve"> </w:t>
            </w:r>
            <w:r>
              <w:t>information is protected by restricted /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authorised</w:t>
            </w:r>
            <w:proofErr w:type="spellEnd"/>
            <w:r>
              <w:rPr>
                <w:spacing w:val="-1"/>
              </w:rPr>
              <w:t xml:space="preserve"> </w:t>
            </w:r>
            <w:r>
              <w:t>access</w:t>
            </w:r>
          </w:p>
          <w:p w14:paraId="017EDA97" w14:textId="77777777" w:rsidR="00E71806" w:rsidRDefault="00253B95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ind w:right="471"/>
            </w:pPr>
            <w:r>
              <w:t>Both physical and electronic files are</w:t>
            </w:r>
            <w:r>
              <w:rPr>
                <w:spacing w:val="1"/>
              </w:rPr>
              <w:t xml:space="preserve"> </w:t>
            </w:r>
            <w:r>
              <w:t>systematically referenced, maintained and</w:t>
            </w:r>
            <w:r>
              <w:rPr>
                <w:spacing w:val="-47"/>
              </w:rPr>
              <w:t xml:space="preserve"> </w:t>
            </w:r>
            <w:r>
              <w:t>user</w:t>
            </w:r>
            <w:r>
              <w:rPr>
                <w:spacing w:val="-1"/>
              </w:rPr>
              <w:t xml:space="preserve"> </w:t>
            </w:r>
            <w:r>
              <w:t>friendly</w:t>
            </w:r>
          </w:p>
          <w:p w14:paraId="7A948AF9" w14:textId="77777777" w:rsidR="00E71806" w:rsidRDefault="00253B95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ind w:right="246"/>
            </w:pPr>
            <w:r>
              <w:t>The responses to emails/correspondence are</w:t>
            </w:r>
            <w:r>
              <w:rPr>
                <w:spacing w:val="-47"/>
              </w:rPr>
              <w:t xml:space="preserve"> </w:t>
            </w:r>
            <w:r>
              <w:t>sent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accurate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timely</w:t>
            </w:r>
            <w:r>
              <w:rPr>
                <w:spacing w:val="1"/>
              </w:rPr>
              <w:t xml:space="preserve"> </w:t>
            </w:r>
            <w:r>
              <w:t>fashion</w:t>
            </w:r>
          </w:p>
          <w:p w14:paraId="2FA47489" w14:textId="77777777" w:rsidR="00E71806" w:rsidRDefault="00253B95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</w:tabs>
              <w:ind w:right="416"/>
              <w:jc w:val="both"/>
            </w:pPr>
            <w:r>
              <w:t>Reports/briefs on assigned works/tasks are</w:t>
            </w:r>
            <w:r>
              <w:rPr>
                <w:spacing w:val="-47"/>
              </w:rPr>
              <w:t xml:space="preserve"> </w:t>
            </w:r>
            <w:r>
              <w:t>submitted on time, accurate and succinctly</w:t>
            </w:r>
            <w:r>
              <w:rPr>
                <w:spacing w:val="-47"/>
              </w:rPr>
              <w:t xml:space="preserve"> </w:t>
            </w:r>
            <w:r>
              <w:t>written</w:t>
            </w:r>
          </w:p>
        </w:tc>
      </w:tr>
    </w:tbl>
    <w:p w14:paraId="464B5BEA" w14:textId="77777777" w:rsidR="00E71806" w:rsidRDefault="00E71806">
      <w:pPr>
        <w:jc w:val="both"/>
        <w:sectPr w:rsidR="00E71806">
          <w:type w:val="continuous"/>
          <w:pgSz w:w="11910" w:h="16840"/>
          <w:pgMar w:top="700" w:right="640" w:bottom="280" w:left="110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106"/>
      </w:tblGrid>
      <w:tr w:rsidR="00E71806" w14:paraId="4ADADDF2" w14:textId="77777777">
        <w:trPr>
          <w:trHeight w:val="2440"/>
        </w:trPr>
        <w:tc>
          <w:tcPr>
            <w:tcW w:w="4820" w:type="dxa"/>
          </w:tcPr>
          <w:p w14:paraId="54120922" w14:textId="77777777" w:rsidR="00E71806" w:rsidRDefault="00253B9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Administrative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Support</w:t>
            </w:r>
          </w:p>
          <w:p w14:paraId="52F5311F" w14:textId="77777777" w:rsidR="00E71806" w:rsidRDefault="00253B95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"/>
              <w:ind w:right="177"/>
            </w:pPr>
            <w:r>
              <w:t>Assist in the administrative and logistics as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when required.</w:t>
            </w:r>
          </w:p>
          <w:p w14:paraId="236A4EF3" w14:textId="77777777" w:rsidR="00E71806" w:rsidRDefault="00253B95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right="225"/>
            </w:pPr>
            <w:r>
              <w:t>Office management duties including</w:t>
            </w:r>
            <w:r>
              <w:rPr>
                <w:spacing w:val="1"/>
              </w:rPr>
              <w:t xml:space="preserve"> </w:t>
            </w:r>
            <w:r>
              <w:t>procurement of stationery, office supplies</w:t>
            </w:r>
            <w:r>
              <w:rPr>
                <w:spacing w:val="-47"/>
              </w:rPr>
              <w:t xml:space="preserve"> </w:t>
            </w:r>
            <w:r>
              <w:t>and staff amenities, and preparation of</w:t>
            </w:r>
            <w:r>
              <w:rPr>
                <w:spacing w:val="1"/>
              </w:rPr>
              <w:t xml:space="preserve"> </w:t>
            </w:r>
            <w:r>
              <w:t>corresponding payment vouchers and</w:t>
            </w:r>
            <w:r>
              <w:rPr>
                <w:spacing w:val="1"/>
              </w:rPr>
              <w:t xml:space="preserve"> </w:t>
            </w:r>
            <w:r>
              <w:t>purchase</w:t>
            </w:r>
            <w:r>
              <w:rPr>
                <w:spacing w:val="-1"/>
              </w:rPr>
              <w:t xml:space="preserve"> </w:t>
            </w:r>
            <w:r>
              <w:t>requisitions</w:t>
            </w:r>
          </w:p>
        </w:tc>
        <w:tc>
          <w:tcPr>
            <w:tcW w:w="5106" w:type="dxa"/>
          </w:tcPr>
          <w:p w14:paraId="40638E34" w14:textId="77777777" w:rsidR="00E71806" w:rsidRDefault="00253B9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right="971"/>
            </w:pPr>
            <w:r>
              <w:t xml:space="preserve">Compliance </w:t>
            </w:r>
            <w:proofErr w:type="gramStart"/>
            <w:r>
              <w:t>of</w:t>
            </w:r>
            <w:proofErr w:type="gramEnd"/>
            <w:r>
              <w:t xml:space="preserve"> good office practice is</w:t>
            </w:r>
            <w:r>
              <w:rPr>
                <w:spacing w:val="-47"/>
              </w:rPr>
              <w:t xml:space="preserve"> </w:t>
            </w:r>
            <w:r>
              <w:t>maintained</w:t>
            </w:r>
            <w:r>
              <w:rPr>
                <w:spacing w:val="-1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t>improved</w:t>
            </w:r>
          </w:p>
          <w:p w14:paraId="46533722" w14:textId="77777777" w:rsidR="00E71806" w:rsidRDefault="00253B9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right="400"/>
            </w:pPr>
            <w:r>
              <w:t>Assistance is provided to the HR &amp; Logistics</w:t>
            </w:r>
            <w:r>
              <w:rPr>
                <w:spacing w:val="-47"/>
              </w:rPr>
              <w:t xml:space="preserve"> </w:t>
            </w:r>
            <w:r>
              <w:t>Officer as needed to ensure the smooth</w:t>
            </w:r>
            <w:r>
              <w:rPr>
                <w:spacing w:val="1"/>
              </w:rPr>
              <w:t xml:space="preserve"> </w:t>
            </w:r>
            <w:r>
              <w:t>running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office.</w:t>
            </w:r>
          </w:p>
          <w:p w14:paraId="0176EFD1" w14:textId="77777777" w:rsidR="00E71806" w:rsidRDefault="00253B9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Well</w:t>
            </w:r>
            <w:r>
              <w:rPr>
                <w:spacing w:val="-2"/>
              </w:rPr>
              <w:t xml:space="preserve"> </w:t>
            </w:r>
            <w:r>
              <w:t>run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appropriately</w:t>
            </w:r>
            <w:r>
              <w:rPr>
                <w:spacing w:val="-3"/>
              </w:rPr>
              <w:t xml:space="preserve"> </w:t>
            </w:r>
            <w:r>
              <w:t>supplied</w:t>
            </w:r>
            <w:r>
              <w:rPr>
                <w:spacing w:val="-1"/>
              </w:rPr>
              <w:t xml:space="preserve"> </w:t>
            </w:r>
            <w:r>
              <w:t>office</w:t>
            </w:r>
          </w:p>
        </w:tc>
      </w:tr>
      <w:tr w:rsidR="00E71806" w14:paraId="65C7F1B5" w14:textId="77777777">
        <w:trPr>
          <w:trHeight w:val="2452"/>
        </w:trPr>
        <w:tc>
          <w:tcPr>
            <w:tcW w:w="4820" w:type="dxa"/>
          </w:tcPr>
          <w:p w14:paraId="49816F85" w14:textId="77777777" w:rsidR="00E71806" w:rsidRDefault="00253B9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Executive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Support</w:t>
            </w:r>
          </w:p>
          <w:p w14:paraId="05A0281F" w14:textId="77777777" w:rsidR="00E71806" w:rsidRDefault="00253B95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ind w:right="360"/>
            </w:pPr>
            <w:r>
              <w:t>Maintain / assist with the Executive staff</w:t>
            </w:r>
            <w:r>
              <w:rPr>
                <w:spacing w:val="-47"/>
              </w:rPr>
              <w:t xml:space="preserve"> </w:t>
            </w:r>
            <w:r>
              <w:t>appointment schedules that include</w:t>
            </w:r>
            <w:r>
              <w:rPr>
                <w:spacing w:val="1"/>
              </w:rPr>
              <w:t xml:space="preserve"> </w:t>
            </w:r>
            <w:r>
              <w:t>meetings, conferences, teleconferences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gramStart"/>
            <w:r>
              <w:t>travels</w:t>
            </w:r>
            <w:proofErr w:type="gramEnd"/>
          </w:p>
          <w:p w14:paraId="6C2FE8D4" w14:textId="77777777" w:rsidR="00E71806" w:rsidRDefault="00253B95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spacing w:before="2"/>
              <w:ind w:right="189"/>
            </w:pPr>
            <w:r>
              <w:t>Assist with -</w:t>
            </w:r>
            <w:r>
              <w:rPr>
                <w:spacing w:val="1"/>
              </w:rPr>
              <w:t xml:space="preserve"> </w:t>
            </w:r>
            <w:r>
              <w:t>correspondence, draft letters</w:t>
            </w:r>
            <w:r>
              <w:rPr>
                <w:spacing w:val="-47"/>
              </w:rPr>
              <w:t xml:space="preserve"> </w:t>
            </w:r>
            <w:r>
              <w:t xml:space="preserve">and documents, collect and </w:t>
            </w:r>
            <w:proofErr w:type="spellStart"/>
            <w:r>
              <w:t>analyse</w:t>
            </w:r>
            <w:proofErr w:type="spellEnd"/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initiate</w:t>
            </w:r>
            <w:r>
              <w:rPr>
                <w:spacing w:val="-2"/>
              </w:rPr>
              <w:t xml:space="preserve"> </w:t>
            </w:r>
            <w:r>
              <w:t>communications</w:t>
            </w:r>
          </w:p>
          <w:p w14:paraId="0503F65E" w14:textId="77777777" w:rsidR="007B5BB2" w:rsidRDefault="007B5BB2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spacing w:before="2"/>
              <w:ind w:right="189"/>
            </w:pPr>
            <w:r>
              <w:t xml:space="preserve">Assist HoS </w:t>
            </w:r>
            <w:r w:rsidR="00FB7C86">
              <w:t>with</w:t>
            </w:r>
            <w:r>
              <w:t xml:space="preserve"> ensur</w:t>
            </w:r>
            <w:r w:rsidR="00AB17C2">
              <w:t>ing</w:t>
            </w:r>
            <w:r>
              <w:t xml:space="preserve"> all </w:t>
            </w:r>
            <w:r w:rsidR="009D1704">
              <w:t xml:space="preserve">preparations for Steering Committees </w:t>
            </w:r>
            <w:r w:rsidR="007D699C">
              <w:t xml:space="preserve">quarterly Meetings </w:t>
            </w:r>
            <w:r w:rsidR="009D1704">
              <w:t xml:space="preserve">and Annual OCO </w:t>
            </w:r>
            <w:r>
              <w:t>Conference</w:t>
            </w:r>
            <w:r w:rsidR="00AB17C2">
              <w:t>s</w:t>
            </w:r>
            <w:r>
              <w:t xml:space="preserve"> </w:t>
            </w:r>
            <w:r w:rsidR="007D699C">
              <w:t xml:space="preserve">from the strategic </w:t>
            </w:r>
            <w:r w:rsidR="00AB17C2">
              <w:t xml:space="preserve">and </w:t>
            </w:r>
            <w:r w:rsidR="007D699C">
              <w:t xml:space="preserve">logistics aspects </w:t>
            </w:r>
            <w:r w:rsidR="00BA56C1">
              <w:t xml:space="preserve">(including all papers) </w:t>
            </w:r>
            <w:r w:rsidR="007D699C">
              <w:t xml:space="preserve">are completed within schedule. </w:t>
            </w:r>
            <w:proofErr w:type="gramStart"/>
            <w:r w:rsidR="007D699C">
              <w:t>Note :</w:t>
            </w:r>
            <w:proofErr w:type="gramEnd"/>
            <w:r w:rsidR="007D699C">
              <w:t xml:space="preserve">  Except for calculations of members and staff </w:t>
            </w:r>
            <w:proofErr w:type="spellStart"/>
            <w:r w:rsidR="007D699C">
              <w:t>perdiems</w:t>
            </w:r>
            <w:proofErr w:type="spellEnd"/>
            <w:r w:rsidR="007D699C">
              <w:t xml:space="preserve"> that will still be prepared by HRLO. </w:t>
            </w:r>
          </w:p>
        </w:tc>
        <w:tc>
          <w:tcPr>
            <w:tcW w:w="5106" w:type="dxa"/>
          </w:tcPr>
          <w:p w14:paraId="040F369D" w14:textId="77777777" w:rsidR="00E71806" w:rsidRDefault="00253B95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290"/>
            </w:pPr>
            <w:r>
              <w:t>The Executive staff is systematic and diligent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responding</w:t>
            </w:r>
            <w:r>
              <w:rPr>
                <w:spacing w:val="-1"/>
              </w:rPr>
              <w:t xml:space="preserve"> </w:t>
            </w:r>
            <w:r>
              <w:t>to responsibilities</w:t>
            </w:r>
          </w:p>
          <w:p w14:paraId="56AEDCEE" w14:textId="77777777" w:rsidR="00E71806" w:rsidRDefault="00253B95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301"/>
            </w:pPr>
            <w:r>
              <w:t>The Executive staff is consistently capable of</w:t>
            </w:r>
            <w:r>
              <w:rPr>
                <w:spacing w:val="-47"/>
              </w:rPr>
              <w:t xml:space="preserve"> </w:t>
            </w:r>
            <w:r>
              <w:t>meeting</w:t>
            </w:r>
            <w:r>
              <w:rPr>
                <w:spacing w:val="-1"/>
              </w:rPr>
              <w:t xml:space="preserve"> </w:t>
            </w:r>
            <w:r>
              <w:t>deadlines</w:t>
            </w:r>
            <w:r>
              <w:rPr>
                <w:spacing w:val="-1"/>
              </w:rPr>
              <w:t xml:space="preserve"> </w:t>
            </w:r>
            <w:r>
              <w:t>on</w:t>
            </w:r>
            <w:r w:rsidR="009D1704"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responsibilities</w:t>
            </w:r>
          </w:p>
          <w:p w14:paraId="0D5E83A3" w14:textId="77777777" w:rsidR="007D699C" w:rsidRDefault="007D699C" w:rsidP="007D699C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before="1"/>
              <w:ind w:right="270"/>
            </w:pPr>
            <w:r>
              <w:t>Assist the accountant when asked to process</w:t>
            </w:r>
            <w:r>
              <w:rPr>
                <w:spacing w:val="-47"/>
              </w:rPr>
              <w:t xml:space="preserve"> </w:t>
            </w:r>
            <w:r>
              <w:t>claims for reimbursement of official</w:t>
            </w:r>
            <w:r>
              <w:rPr>
                <w:spacing w:val="1"/>
              </w:rPr>
              <w:t xml:space="preserve"> </w:t>
            </w:r>
            <w:r>
              <w:t>expenditures and allowance entitlements</w:t>
            </w:r>
            <w:r>
              <w:rPr>
                <w:spacing w:val="1"/>
              </w:rPr>
              <w:t xml:space="preserve"> </w:t>
            </w:r>
            <w:r>
              <w:t>resulting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 reimbursements/ refunds/</w:t>
            </w:r>
          </w:p>
          <w:p w14:paraId="7DECAA46" w14:textId="77777777" w:rsidR="007D699C" w:rsidRDefault="007D699C" w:rsidP="007D699C">
            <w:pPr>
              <w:pStyle w:val="TableParagraph"/>
              <w:spacing w:line="248" w:lineRule="exact"/>
              <w:ind w:left="820"/>
            </w:pPr>
            <w:r>
              <w:t>allowances being paid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staff on</w:t>
            </w:r>
            <w:r>
              <w:rPr>
                <w:spacing w:val="-2"/>
              </w:rPr>
              <w:t xml:space="preserve"> </w:t>
            </w:r>
            <w:r>
              <w:t>time</w:t>
            </w:r>
          </w:p>
          <w:p w14:paraId="7B4D4A1E" w14:textId="77777777" w:rsidR="007D699C" w:rsidRDefault="007D699C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301"/>
            </w:pPr>
            <w:r>
              <w:t xml:space="preserve">Assist HoS to ensure all preparations for Steering Committees and Annual OCO Conference from logistics to Steering Committee and Conference Papers and </w:t>
            </w:r>
            <w:r w:rsidR="00AB17C2">
              <w:t xml:space="preserve">records of </w:t>
            </w:r>
            <w:r>
              <w:t>summaries</w:t>
            </w:r>
            <w:r w:rsidR="00BA56C1">
              <w:t xml:space="preserve"> meeting minutes and </w:t>
            </w:r>
            <w:proofErr w:type="spellStart"/>
            <w:r w:rsidR="00BA56C1">
              <w:t>etc</w:t>
            </w:r>
            <w:proofErr w:type="spellEnd"/>
            <w:r w:rsidR="00BA56C1">
              <w:t>…</w:t>
            </w:r>
            <w:r w:rsidR="00AB17C2">
              <w:t xml:space="preserve">, </w:t>
            </w:r>
            <w:r>
              <w:t>are all ready before the respective meetings take place.</w:t>
            </w:r>
          </w:p>
          <w:p w14:paraId="5F21697E" w14:textId="77777777" w:rsidR="009D1704" w:rsidRDefault="009D1704" w:rsidP="007D699C">
            <w:pPr>
              <w:pStyle w:val="TableParagraph"/>
              <w:spacing w:line="248" w:lineRule="exact"/>
              <w:ind w:left="720"/>
            </w:pPr>
          </w:p>
          <w:p w14:paraId="1FD8E5B6" w14:textId="77777777" w:rsidR="009D1704" w:rsidRDefault="009D1704">
            <w:pPr>
              <w:pStyle w:val="TableParagraph"/>
              <w:spacing w:line="248" w:lineRule="exact"/>
              <w:ind w:left="820"/>
            </w:pPr>
          </w:p>
          <w:p w14:paraId="5EF12FE9" w14:textId="77777777" w:rsidR="009D1704" w:rsidRDefault="009D1704">
            <w:pPr>
              <w:pStyle w:val="TableParagraph"/>
              <w:spacing w:line="248" w:lineRule="exact"/>
              <w:ind w:left="820"/>
            </w:pPr>
          </w:p>
        </w:tc>
      </w:tr>
      <w:tr w:rsidR="00E71806" w14:paraId="0A79BA9F" w14:textId="77777777">
        <w:trPr>
          <w:trHeight w:val="2733"/>
        </w:trPr>
        <w:tc>
          <w:tcPr>
            <w:tcW w:w="4820" w:type="dxa"/>
          </w:tcPr>
          <w:p w14:paraId="42909474" w14:textId="77777777" w:rsidR="00E71806" w:rsidRDefault="00253B9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Public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Relations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Director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Impressions</w:t>
            </w:r>
          </w:p>
          <w:p w14:paraId="3F9C0EF7" w14:textId="77777777" w:rsidR="00E71806" w:rsidRDefault="00253B95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181"/>
            </w:pPr>
            <w:proofErr w:type="gramStart"/>
            <w:r>
              <w:t>Greet and treat visitors with respect and</w:t>
            </w:r>
            <w:r>
              <w:rPr>
                <w:spacing w:val="1"/>
              </w:rPr>
              <w:t xml:space="preserve"> </w:t>
            </w:r>
            <w:r>
              <w:t>courtesy in person or over the phone at all</w:t>
            </w:r>
            <w:r>
              <w:rPr>
                <w:spacing w:val="-47"/>
              </w:rPr>
              <w:t xml:space="preserve"> </w:t>
            </w:r>
            <w:r>
              <w:t>times</w:t>
            </w:r>
            <w:proofErr w:type="gramEnd"/>
          </w:p>
          <w:p w14:paraId="60F6F7FD" w14:textId="77777777" w:rsidR="00E71806" w:rsidRDefault="00253B95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1"/>
              <w:ind w:right="213"/>
            </w:pPr>
            <w:r>
              <w:t>Liaise with OCO staff, stakeholders,</w:t>
            </w:r>
            <w:r>
              <w:rPr>
                <w:spacing w:val="1"/>
              </w:rPr>
              <w:t xml:space="preserve"> </w:t>
            </w:r>
            <w:r>
              <w:t xml:space="preserve">suppliers and other external </w:t>
            </w:r>
            <w:proofErr w:type="spellStart"/>
            <w:r>
              <w:t>organisations</w:t>
            </w:r>
            <w:proofErr w:type="spellEnd"/>
            <w:r>
              <w:rPr>
                <w:spacing w:val="-47"/>
              </w:rPr>
              <w:t xml:space="preserve"> </w:t>
            </w:r>
            <w:r>
              <w:t>as and</w:t>
            </w:r>
            <w:r>
              <w:rPr>
                <w:spacing w:val="-1"/>
              </w:rPr>
              <w:t xml:space="preserve"> </w:t>
            </w:r>
            <w:r>
              <w:t>when required.</w:t>
            </w:r>
          </w:p>
          <w:p w14:paraId="7D949214" w14:textId="77777777" w:rsidR="00E71806" w:rsidRDefault="00253B95">
            <w:pPr>
              <w:pStyle w:val="TableParagraph"/>
              <w:numPr>
                <w:ilvl w:val="0"/>
                <w:numId w:val="14"/>
              </w:numPr>
              <w:tabs>
                <w:tab w:val="left" w:pos="821"/>
              </w:tabs>
              <w:spacing w:before="6" w:line="268" w:lineRule="exact"/>
              <w:ind w:right="184"/>
              <w:jc w:val="both"/>
            </w:pPr>
            <w:r>
              <w:t>Arrange/facilitate travel, accommodation,</w:t>
            </w:r>
            <w:r>
              <w:rPr>
                <w:spacing w:val="1"/>
              </w:rPr>
              <w:t xml:space="preserve"> </w:t>
            </w:r>
            <w:r>
              <w:t>allowance entitlements and other benefits</w:t>
            </w:r>
            <w:r>
              <w:rPr>
                <w:spacing w:val="-47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OCO staff and</w:t>
            </w:r>
            <w:r>
              <w:rPr>
                <w:spacing w:val="-1"/>
              </w:rPr>
              <w:t xml:space="preserve"> </w:t>
            </w:r>
            <w:r>
              <w:t>visitors</w:t>
            </w:r>
          </w:p>
        </w:tc>
        <w:tc>
          <w:tcPr>
            <w:tcW w:w="5106" w:type="dxa"/>
          </w:tcPr>
          <w:p w14:paraId="47B4FC0E" w14:textId="77777777" w:rsidR="00E71806" w:rsidRDefault="00253B9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right="724"/>
            </w:pPr>
            <w:r>
              <w:t>The reputation and image of the OCO is</w:t>
            </w:r>
            <w:r>
              <w:rPr>
                <w:spacing w:val="-47"/>
              </w:rPr>
              <w:t xml:space="preserve"> </w:t>
            </w:r>
            <w:proofErr w:type="gramStart"/>
            <w:r>
              <w:t>protected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intact</w:t>
            </w:r>
            <w:r>
              <w:rPr>
                <w:spacing w:val="1"/>
              </w:rPr>
              <w:t xml:space="preserve"> </w:t>
            </w:r>
            <w:r>
              <w:t>at all</w:t>
            </w:r>
            <w:r>
              <w:rPr>
                <w:spacing w:val="-1"/>
              </w:rPr>
              <w:t xml:space="preserve"> </w:t>
            </w:r>
            <w:r>
              <w:t>times</w:t>
            </w:r>
            <w:proofErr w:type="gramEnd"/>
          </w:p>
          <w:p w14:paraId="0536896B" w14:textId="77777777" w:rsidR="00E71806" w:rsidRDefault="00253B9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right="328"/>
            </w:pPr>
            <w:r>
              <w:t>OCO is perceived to be a warm, friendly and</w:t>
            </w:r>
            <w:r>
              <w:rPr>
                <w:spacing w:val="-47"/>
              </w:rPr>
              <w:t xml:space="preserve"> </w:t>
            </w:r>
            <w:r>
              <w:t>welcoming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organisation</w:t>
            </w:r>
            <w:proofErr w:type="spellEnd"/>
          </w:p>
          <w:p w14:paraId="184289AB" w14:textId="77777777" w:rsidR="00E71806" w:rsidRDefault="00253B95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/>
              <w:ind w:right="98"/>
              <w:jc w:val="both"/>
            </w:pPr>
            <w:r>
              <w:t>The network and communication channel with</w:t>
            </w:r>
            <w:r>
              <w:rPr>
                <w:spacing w:val="-47"/>
              </w:rPr>
              <w:t xml:space="preserve"> </w:t>
            </w:r>
            <w:r>
              <w:t>OCO stakeholders is constantly revisited in the</w:t>
            </w:r>
            <w:r>
              <w:rPr>
                <w:spacing w:val="-47"/>
              </w:rPr>
              <w:t xml:space="preserve"> </w:t>
            </w:r>
            <w:r>
              <w:t>interest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all parties</w:t>
            </w:r>
          </w:p>
          <w:p w14:paraId="4BA816A6" w14:textId="77777777" w:rsidR="00E71806" w:rsidRDefault="00253B9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68" w:lineRule="exact"/>
              <w:ind w:right="118"/>
            </w:pPr>
            <w:r>
              <w:t>The coordination of arrangements for visiting</w:t>
            </w:r>
            <w:r>
              <w:rPr>
                <w:spacing w:val="1"/>
              </w:rPr>
              <w:t xml:space="preserve"> </w:t>
            </w:r>
            <w:r>
              <w:t>and departing OCO guests and staff is efficient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effectively</w:t>
            </w:r>
            <w:r>
              <w:rPr>
                <w:spacing w:val="-2"/>
              </w:rPr>
              <w:t xml:space="preserve"> </w:t>
            </w:r>
            <w:r>
              <w:t>managed</w:t>
            </w:r>
          </w:p>
        </w:tc>
      </w:tr>
      <w:tr w:rsidR="00E71806" w14:paraId="33280EF4" w14:textId="77777777">
        <w:trPr>
          <w:trHeight w:val="1634"/>
        </w:trPr>
        <w:tc>
          <w:tcPr>
            <w:tcW w:w="4820" w:type="dxa"/>
          </w:tcPr>
          <w:p w14:paraId="7AF910D8" w14:textId="77777777" w:rsidR="00E71806" w:rsidRDefault="00253B9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Other</w:t>
            </w:r>
          </w:p>
          <w:p w14:paraId="40081951" w14:textId="77777777" w:rsidR="00E71806" w:rsidRDefault="00253B95">
            <w:pPr>
              <w:pStyle w:val="TableParagraph"/>
              <w:numPr>
                <w:ilvl w:val="0"/>
                <w:numId w:val="12"/>
              </w:numPr>
              <w:tabs>
                <w:tab w:val="left" w:pos="821"/>
              </w:tabs>
              <w:ind w:right="518"/>
              <w:jc w:val="both"/>
            </w:pPr>
            <w:r>
              <w:t>Undertake all other duties that may be</w:t>
            </w:r>
            <w:r>
              <w:rPr>
                <w:spacing w:val="-47"/>
              </w:rPr>
              <w:t xml:space="preserve"> </w:t>
            </w:r>
            <w:r>
              <w:t>assigned by the Head of Secretariat or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staff</w:t>
            </w:r>
          </w:p>
          <w:p w14:paraId="11C0132B" w14:textId="77777777" w:rsidR="00E71806" w:rsidRDefault="00253B95">
            <w:pPr>
              <w:pStyle w:val="TableParagraph"/>
              <w:numPr>
                <w:ilvl w:val="0"/>
                <w:numId w:val="12"/>
              </w:numPr>
              <w:tabs>
                <w:tab w:val="left" w:pos="821"/>
              </w:tabs>
              <w:spacing w:line="268" w:lineRule="exact"/>
              <w:ind w:right="376"/>
              <w:jc w:val="both"/>
            </w:pPr>
            <w:r>
              <w:t>Assist running errands and/or driving, as</w:t>
            </w:r>
            <w:r>
              <w:rPr>
                <w:spacing w:val="-47"/>
              </w:rPr>
              <w:t xml:space="preserve"> </w:t>
            </w:r>
            <w:r>
              <w:t>needed</w:t>
            </w:r>
          </w:p>
        </w:tc>
        <w:tc>
          <w:tcPr>
            <w:tcW w:w="5106" w:type="dxa"/>
          </w:tcPr>
          <w:p w14:paraId="10AC0AD4" w14:textId="77777777" w:rsidR="00E71806" w:rsidRDefault="00253B95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512"/>
            </w:pPr>
            <w:r>
              <w:t>Additional duties/tasks required are</w:t>
            </w:r>
            <w:r>
              <w:rPr>
                <w:spacing w:val="1"/>
              </w:rPr>
              <w:t xml:space="preserve"> </w:t>
            </w:r>
            <w:r>
              <w:t>performed conscientiously and in a timely</w:t>
            </w:r>
            <w:r>
              <w:rPr>
                <w:spacing w:val="-47"/>
              </w:rPr>
              <w:t xml:space="preserve"> </w:t>
            </w:r>
            <w:r>
              <w:t>manner</w:t>
            </w:r>
          </w:p>
        </w:tc>
      </w:tr>
      <w:tr w:rsidR="00E71806" w14:paraId="26D83FE2" w14:textId="77777777">
        <w:trPr>
          <w:trHeight w:val="2196"/>
        </w:trPr>
        <w:tc>
          <w:tcPr>
            <w:tcW w:w="4820" w:type="dxa"/>
          </w:tcPr>
          <w:p w14:paraId="22D2795D" w14:textId="77777777" w:rsidR="00E71806" w:rsidRDefault="00253B9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Safety</w:t>
            </w:r>
          </w:p>
          <w:p w14:paraId="7F86ACA3" w14:textId="77777777" w:rsidR="00E71806" w:rsidRDefault="00253B95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222"/>
            </w:pPr>
            <w:r>
              <w:t>Active contribution to the maintenance of</w:t>
            </w:r>
            <w:r>
              <w:rPr>
                <w:spacing w:val="-47"/>
              </w:rPr>
              <w:t xml:space="preserve"> </w:t>
            </w:r>
            <w:r>
              <w:t>a safe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healthy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environment</w:t>
            </w:r>
          </w:p>
        </w:tc>
        <w:tc>
          <w:tcPr>
            <w:tcW w:w="5106" w:type="dxa"/>
          </w:tcPr>
          <w:p w14:paraId="6C99F0D5" w14:textId="77777777" w:rsidR="00E71806" w:rsidRDefault="00253B95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right="598"/>
            </w:pPr>
            <w:r>
              <w:t>OCO health and safety policies and</w:t>
            </w:r>
            <w:r>
              <w:rPr>
                <w:spacing w:val="1"/>
              </w:rPr>
              <w:t xml:space="preserve"> </w:t>
            </w:r>
            <w:r>
              <w:t>procedures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understood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followed</w:t>
            </w:r>
          </w:p>
          <w:p w14:paraId="68B912E3" w14:textId="77777777" w:rsidR="00E71806" w:rsidRDefault="00253B95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right="993"/>
            </w:pPr>
            <w:r>
              <w:t>Identified hazards are efficiently and</w:t>
            </w:r>
            <w:r>
              <w:rPr>
                <w:spacing w:val="-47"/>
              </w:rPr>
              <w:t xml:space="preserve"> </w:t>
            </w:r>
            <w:r>
              <w:t>effectively</w:t>
            </w:r>
            <w:r>
              <w:rPr>
                <w:spacing w:val="-1"/>
              </w:rPr>
              <w:t xml:space="preserve"> </w:t>
            </w:r>
            <w:r>
              <w:t>addressed</w:t>
            </w:r>
          </w:p>
          <w:p w14:paraId="1F1683E1" w14:textId="77777777" w:rsidR="00E71806" w:rsidRDefault="00253B95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right="480"/>
            </w:pPr>
            <w:r>
              <w:t xml:space="preserve">Participation in health and safety audits </w:t>
            </w:r>
            <w:proofErr w:type="gramStart"/>
            <w:r>
              <w:t>of</w:t>
            </w:r>
            <w:proofErr w:type="gramEnd"/>
            <w:r>
              <w:rPr>
                <w:spacing w:val="-47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is proactive</w:t>
            </w:r>
          </w:p>
          <w:p w14:paraId="3DCE1A6B" w14:textId="77777777" w:rsidR="00E71806" w:rsidRDefault="00253B95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70" w:lineRule="atLeast"/>
              <w:ind w:right="706"/>
            </w:pPr>
            <w:r>
              <w:t>An understanding of emergency and</w:t>
            </w:r>
            <w:r>
              <w:rPr>
                <w:spacing w:val="1"/>
              </w:rPr>
              <w:t xml:space="preserve"> </w:t>
            </w:r>
            <w:r>
              <w:t>evacuation</w:t>
            </w:r>
            <w:r>
              <w:rPr>
                <w:spacing w:val="-4"/>
              </w:rPr>
              <w:t xml:space="preserve"> </w:t>
            </w:r>
            <w:r>
              <w:t>procedures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demonstrated</w:t>
            </w:r>
          </w:p>
        </w:tc>
      </w:tr>
    </w:tbl>
    <w:p w14:paraId="51177FBE" w14:textId="77777777" w:rsidR="00E71806" w:rsidRDefault="00253B95">
      <w:pPr>
        <w:pStyle w:val="Heading1"/>
        <w:spacing w:before="4"/>
      </w:pPr>
      <w:r>
        <w:t>ORGANISATIONAL</w:t>
      </w:r>
      <w:r>
        <w:rPr>
          <w:spacing w:val="-5"/>
        </w:rPr>
        <w:t xml:space="preserve"> </w:t>
      </w:r>
      <w:r>
        <w:t>CONTEXT:</w:t>
      </w:r>
    </w:p>
    <w:p w14:paraId="0D8C702C" w14:textId="77777777" w:rsidR="00E71806" w:rsidRDefault="00E71806">
      <w:pPr>
        <w:pStyle w:val="BodyText"/>
        <w:spacing w:before="9"/>
        <w:rPr>
          <w:b/>
          <w:sz w:val="28"/>
        </w:rPr>
      </w:pP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994"/>
      </w:tblGrid>
      <w:tr w:rsidR="00E71806" w14:paraId="5C7F6181" w14:textId="77777777">
        <w:trPr>
          <w:trHeight w:val="508"/>
        </w:trPr>
        <w:tc>
          <w:tcPr>
            <w:tcW w:w="4381" w:type="dxa"/>
          </w:tcPr>
          <w:p w14:paraId="5FB7FAC9" w14:textId="77777777" w:rsidR="00E71806" w:rsidRDefault="00253B95">
            <w:pPr>
              <w:pStyle w:val="TableParagraph"/>
              <w:spacing w:line="268" w:lineRule="exact"/>
              <w:ind w:left="107"/>
            </w:pPr>
            <w:r>
              <w:t>Head of Secretariat</w:t>
            </w:r>
          </w:p>
        </w:tc>
        <w:tc>
          <w:tcPr>
            <w:tcW w:w="994" w:type="dxa"/>
          </w:tcPr>
          <w:p w14:paraId="301CD0B4" w14:textId="77777777" w:rsidR="00E71806" w:rsidRDefault="00253B95">
            <w:pPr>
              <w:pStyle w:val="TableParagraph"/>
              <w:spacing w:line="268" w:lineRule="exact"/>
              <w:ind w:left="107"/>
            </w:pPr>
            <w:r>
              <w:t>Tier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</w:tr>
      <w:tr w:rsidR="00E71806" w14:paraId="6BF60F16" w14:textId="77777777">
        <w:trPr>
          <w:trHeight w:val="508"/>
        </w:trPr>
        <w:tc>
          <w:tcPr>
            <w:tcW w:w="4381" w:type="dxa"/>
          </w:tcPr>
          <w:p w14:paraId="1DCC8315" w14:textId="77777777" w:rsidR="00E71806" w:rsidRDefault="00253B95">
            <w:pPr>
              <w:pStyle w:val="TableParagraph"/>
              <w:spacing w:line="268" w:lineRule="exact"/>
              <w:ind w:left="107"/>
            </w:pP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Team</w:t>
            </w:r>
          </w:p>
        </w:tc>
        <w:tc>
          <w:tcPr>
            <w:tcW w:w="994" w:type="dxa"/>
          </w:tcPr>
          <w:p w14:paraId="49CD81B6" w14:textId="77777777" w:rsidR="00E71806" w:rsidRDefault="00253B95">
            <w:pPr>
              <w:pStyle w:val="TableParagraph"/>
              <w:spacing w:line="268" w:lineRule="exact"/>
              <w:ind w:left="107"/>
            </w:pPr>
            <w:r>
              <w:t>Tier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</w:tr>
      <w:tr w:rsidR="00E71806" w14:paraId="37AD6575" w14:textId="77777777">
        <w:trPr>
          <w:trHeight w:val="508"/>
        </w:trPr>
        <w:tc>
          <w:tcPr>
            <w:tcW w:w="4381" w:type="dxa"/>
          </w:tcPr>
          <w:p w14:paraId="59ADB561" w14:textId="77777777" w:rsidR="00E71806" w:rsidRDefault="00253B95">
            <w:pPr>
              <w:pStyle w:val="TableParagraph"/>
              <w:spacing w:line="268" w:lineRule="exact"/>
              <w:ind w:left="107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role</w:t>
            </w:r>
          </w:p>
        </w:tc>
        <w:tc>
          <w:tcPr>
            <w:tcW w:w="994" w:type="dxa"/>
          </w:tcPr>
          <w:p w14:paraId="781423C6" w14:textId="77777777" w:rsidR="00E71806" w:rsidRDefault="00253B95">
            <w:pPr>
              <w:pStyle w:val="TableParagraph"/>
              <w:spacing w:line="268" w:lineRule="exact"/>
              <w:ind w:left="107"/>
            </w:pPr>
            <w:r>
              <w:t>Tier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</w:tr>
    </w:tbl>
    <w:p w14:paraId="1219FD2B" w14:textId="77777777" w:rsidR="00E71806" w:rsidRDefault="00E71806">
      <w:pPr>
        <w:spacing w:line="268" w:lineRule="exact"/>
        <w:sectPr w:rsidR="00E71806">
          <w:footerReference w:type="default" r:id="rId8"/>
          <w:pgSz w:w="11910" w:h="16840"/>
          <w:pgMar w:top="1280" w:right="640" w:bottom="1140" w:left="1100" w:header="0" w:footer="957" w:gutter="0"/>
          <w:pgNumType w:start="2"/>
          <w:cols w:space="720"/>
        </w:sectPr>
      </w:pPr>
    </w:p>
    <w:p w14:paraId="0A120EED" w14:textId="77777777" w:rsidR="00E71806" w:rsidRDefault="00253B95">
      <w:pPr>
        <w:spacing w:before="44"/>
        <w:ind w:left="148"/>
        <w:rPr>
          <w:b/>
        </w:rPr>
      </w:pPr>
      <w:r>
        <w:rPr>
          <w:b/>
        </w:rPr>
        <w:lastRenderedPageBreak/>
        <w:t>KEY</w:t>
      </w:r>
      <w:r>
        <w:rPr>
          <w:b/>
          <w:spacing w:val="-1"/>
        </w:rPr>
        <w:t xml:space="preserve"> </w:t>
      </w:r>
      <w:r>
        <w:rPr>
          <w:b/>
        </w:rPr>
        <w:t>RESULT</w:t>
      </w:r>
      <w:r>
        <w:rPr>
          <w:b/>
          <w:spacing w:val="-2"/>
        </w:rPr>
        <w:t xml:space="preserve"> </w:t>
      </w:r>
      <w:r>
        <w:rPr>
          <w:b/>
        </w:rPr>
        <w:t>AREAS:</w:t>
      </w:r>
    </w:p>
    <w:p w14:paraId="71D34554" w14:textId="77777777" w:rsidR="00E71806" w:rsidRDefault="00E71806">
      <w:pPr>
        <w:pStyle w:val="BodyText"/>
        <w:spacing w:before="9"/>
        <w:rPr>
          <w:b/>
          <w:sz w:val="28"/>
        </w:rPr>
      </w:pPr>
    </w:p>
    <w:p w14:paraId="5117A04D" w14:textId="77777777" w:rsidR="00E71806" w:rsidRDefault="00253B95">
      <w:pPr>
        <w:pStyle w:val="BodyText"/>
        <w:ind w:left="148"/>
        <w:jc w:val="both"/>
      </w:pP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t>encompasses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major functions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areas:</w:t>
      </w:r>
    </w:p>
    <w:p w14:paraId="126D7C52" w14:textId="77777777" w:rsidR="00E71806" w:rsidRDefault="00E71806">
      <w:pPr>
        <w:pStyle w:val="BodyText"/>
        <w:spacing w:before="7"/>
        <w:rPr>
          <w:sz w:val="28"/>
        </w:rPr>
      </w:pPr>
    </w:p>
    <w:p w14:paraId="0D47212C" w14:textId="77777777" w:rsidR="00E71806" w:rsidRDefault="00253B95">
      <w:pPr>
        <w:pStyle w:val="ListParagraph"/>
        <w:numPr>
          <w:ilvl w:val="0"/>
          <w:numId w:val="8"/>
        </w:numPr>
        <w:tabs>
          <w:tab w:val="left" w:pos="868"/>
          <w:tab w:val="left" w:pos="869"/>
        </w:tabs>
        <w:spacing w:before="0"/>
        <w:ind w:hanging="361"/>
      </w:pPr>
      <w:r>
        <w:t>Information</w:t>
      </w:r>
      <w:r>
        <w:rPr>
          <w:spacing w:val="-4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Support</w:t>
      </w:r>
    </w:p>
    <w:p w14:paraId="7CD03E1E" w14:textId="77777777" w:rsidR="00E71806" w:rsidRDefault="00253B95">
      <w:pPr>
        <w:pStyle w:val="ListParagraph"/>
        <w:numPr>
          <w:ilvl w:val="0"/>
          <w:numId w:val="8"/>
        </w:numPr>
        <w:tabs>
          <w:tab w:val="left" w:pos="868"/>
          <w:tab w:val="left" w:pos="869"/>
        </w:tabs>
        <w:spacing w:before="41"/>
        <w:ind w:hanging="361"/>
      </w:pPr>
      <w:r>
        <w:t>Administrative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Support</w:t>
      </w:r>
    </w:p>
    <w:p w14:paraId="5BEBFA62" w14:textId="77777777" w:rsidR="00E71806" w:rsidRDefault="00253B95">
      <w:pPr>
        <w:pStyle w:val="ListParagraph"/>
        <w:numPr>
          <w:ilvl w:val="0"/>
          <w:numId w:val="8"/>
        </w:numPr>
        <w:tabs>
          <w:tab w:val="left" w:pos="868"/>
          <w:tab w:val="left" w:pos="869"/>
        </w:tabs>
        <w:ind w:hanging="361"/>
      </w:pPr>
      <w:r>
        <w:t>Executive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Support</w:t>
      </w:r>
    </w:p>
    <w:p w14:paraId="06F17A9D" w14:textId="77777777" w:rsidR="00E71806" w:rsidRDefault="00253B95">
      <w:pPr>
        <w:pStyle w:val="ListParagraph"/>
        <w:numPr>
          <w:ilvl w:val="0"/>
          <w:numId w:val="8"/>
        </w:numPr>
        <w:tabs>
          <w:tab w:val="left" w:pos="868"/>
          <w:tab w:val="left" w:pos="869"/>
        </w:tabs>
        <w:spacing w:before="41"/>
        <w:ind w:hanging="361"/>
      </w:pPr>
      <w:r>
        <w:t>Public</w:t>
      </w:r>
      <w:r>
        <w:rPr>
          <w:spacing w:val="-1"/>
        </w:rPr>
        <w:t xml:space="preserve"> </w:t>
      </w:r>
      <w:r>
        <w:t>Relations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of First</w:t>
      </w:r>
      <w:r>
        <w:rPr>
          <w:spacing w:val="-3"/>
        </w:rPr>
        <w:t xml:space="preserve"> </w:t>
      </w:r>
      <w:r>
        <w:t>Impressions</w:t>
      </w:r>
    </w:p>
    <w:p w14:paraId="78F999EB" w14:textId="77777777" w:rsidR="00E71806" w:rsidRDefault="00253B95">
      <w:pPr>
        <w:pStyle w:val="ListParagraph"/>
        <w:numPr>
          <w:ilvl w:val="0"/>
          <w:numId w:val="8"/>
        </w:numPr>
        <w:tabs>
          <w:tab w:val="left" w:pos="868"/>
          <w:tab w:val="left" w:pos="869"/>
        </w:tabs>
        <w:ind w:hanging="361"/>
      </w:pPr>
      <w:r>
        <w:t>Other</w:t>
      </w:r>
    </w:p>
    <w:p w14:paraId="1A92D81D" w14:textId="77777777" w:rsidR="00E71806" w:rsidRDefault="00253B95">
      <w:pPr>
        <w:pStyle w:val="ListParagraph"/>
        <w:numPr>
          <w:ilvl w:val="0"/>
          <w:numId w:val="8"/>
        </w:numPr>
        <w:tabs>
          <w:tab w:val="left" w:pos="868"/>
          <w:tab w:val="left" w:pos="869"/>
        </w:tabs>
        <w:spacing w:before="42"/>
        <w:ind w:hanging="361"/>
      </w:pP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</w:p>
    <w:p w14:paraId="0E79A13C" w14:textId="77777777" w:rsidR="00E71806" w:rsidRDefault="00E71806">
      <w:pPr>
        <w:pStyle w:val="BodyText"/>
        <w:spacing w:before="7"/>
        <w:rPr>
          <w:sz w:val="28"/>
        </w:rPr>
      </w:pPr>
    </w:p>
    <w:p w14:paraId="6B2B4653" w14:textId="77777777" w:rsidR="00E71806" w:rsidRDefault="00253B95">
      <w:pPr>
        <w:pStyle w:val="BodyText"/>
        <w:spacing w:line="276" w:lineRule="auto"/>
        <w:ind w:left="148" w:right="600"/>
        <w:jc w:val="both"/>
      </w:pPr>
      <w:r>
        <w:t xml:space="preserve">This is a position of </w:t>
      </w:r>
      <w:proofErr w:type="gramStart"/>
      <w:r>
        <w:t>trust</w:t>
      </w:r>
      <w:proofErr w:type="gramEnd"/>
      <w:r>
        <w:t xml:space="preserve"> and it is likely you will become aware of sensitive, confidential and private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13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disclosed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others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either</w:t>
      </w:r>
      <w:r>
        <w:rPr>
          <w:spacing w:val="-10"/>
        </w:rPr>
        <w:t xml:space="preserve"> </w:t>
      </w:r>
      <w:r>
        <w:t>internally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externally.</w:t>
      </w:r>
      <w:r>
        <w:rPr>
          <w:spacing w:val="25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material</w:t>
      </w:r>
      <w:r>
        <w:rPr>
          <w:spacing w:val="-14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information</w:t>
      </w:r>
      <w:r>
        <w:rPr>
          <w:spacing w:val="-47"/>
        </w:rPr>
        <w:t xml:space="preserve"> </w:t>
      </w:r>
      <w:r>
        <w:t>is discovered which is inappropriate and contravenes the OCO policies, then this should be escalated to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proofErr w:type="gramStart"/>
      <w:r>
        <w:t>Supervisor</w:t>
      </w:r>
      <w:proofErr w:type="gramEnd"/>
      <w:r>
        <w:t xml:space="preserve"> immediately.</w:t>
      </w:r>
    </w:p>
    <w:p w14:paraId="7635BB96" w14:textId="77777777" w:rsidR="00E71806" w:rsidRDefault="00E71806">
      <w:pPr>
        <w:pStyle w:val="BodyText"/>
        <w:spacing w:before="5"/>
        <w:rPr>
          <w:sz w:val="25"/>
        </w:rPr>
      </w:pPr>
    </w:p>
    <w:p w14:paraId="066A56D1" w14:textId="77777777" w:rsidR="00E71806" w:rsidRDefault="00253B95">
      <w:pPr>
        <w:pStyle w:val="Heading1"/>
      </w:pPr>
      <w:r>
        <w:t>ROLE</w:t>
      </w:r>
      <w:r>
        <w:rPr>
          <w:spacing w:val="-4"/>
        </w:rPr>
        <w:t xml:space="preserve"> </w:t>
      </w:r>
      <w:r>
        <w:t>COMPLEXITY:</w:t>
      </w:r>
    </w:p>
    <w:p w14:paraId="38914400" w14:textId="77777777" w:rsidR="00E71806" w:rsidRDefault="00E71806">
      <w:pPr>
        <w:pStyle w:val="BodyText"/>
        <w:spacing w:before="6"/>
        <w:rPr>
          <w:b/>
          <w:sz w:val="28"/>
        </w:rPr>
      </w:pPr>
    </w:p>
    <w:p w14:paraId="37EA970E" w14:textId="77777777" w:rsidR="00E71806" w:rsidRDefault="00253B95">
      <w:pPr>
        <w:pStyle w:val="ListParagraph"/>
        <w:numPr>
          <w:ilvl w:val="0"/>
          <w:numId w:val="8"/>
        </w:numPr>
        <w:tabs>
          <w:tab w:val="left" w:pos="868"/>
          <w:tab w:val="left" w:pos="869"/>
        </w:tabs>
        <w:spacing w:before="1"/>
        <w:ind w:hanging="361"/>
      </w:pPr>
      <w:r>
        <w:t>Agility</w:t>
      </w:r>
      <w:r>
        <w:rPr>
          <w:spacing w:val="-1"/>
        </w:rPr>
        <w:t xml:space="preserve"> </w:t>
      </w:r>
      <w:proofErr w:type="gramStart"/>
      <w:r>
        <w:t>required</w:t>
      </w:r>
      <w:proofErr w:type="gramEnd"/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demands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manager</w:t>
      </w:r>
    </w:p>
    <w:p w14:paraId="3DB1D2DF" w14:textId="77777777" w:rsidR="00E71806" w:rsidRDefault="00253B95">
      <w:pPr>
        <w:pStyle w:val="ListParagraph"/>
        <w:numPr>
          <w:ilvl w:val="0"/>
          <w:numId w:val="8"/>
        </w:numPr>
        <w:tabs>
          <w:tab w:val="left" w:pos="868"/>
          <w:tab w:val="left" w:pos="869"/>
        </w:tabs>
        <w:spacing w:before="38"/>
        <w:ind w:hanging="361"/>
      </w:pPr>
      <w:r>
        <w:t>Flexibility</w:t>
      </w:r>
      <w:r>
        <w:rPr>
          <w:spacing w:val="-3"/>
        </w:rPr>
        <w:t xml:space="preserve"> </w:t>
      </w:r>
      <w:r>
        <w:t>of hours to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deadlines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needed</w:t>
      </w:r>
    </w:p>
    <w:p w14:paraId="69F3863B" w14:textId="77777777" w:rsidR="00E71806" w:rsidRDefault="00253B95">
      <w:pPr>
        <w:pStyle w:val="ListParagraph"/>
        <w:numPr>
          <w:ilvl w:val="0"/>
          <w:numId w:val="8"/>
        </w:numPr>
        <w:tabs>
          <w:tab w:val="left" w:pos="868"/>
          <w:tab w:val="left" w:pos="869"/>
        </w:tabs>
        <w:spacing w:before="42"/>
        <w:ind w:hanging="361"/>
      </w:pPr>
      <w:r>
        <w:t>Necessity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solutions</w:t>
      </w:r>
    </w:p>
    <w:p w14:paraId="3E7181BD" w14:textId="77777777" w:rsidR="00E71806" w:rsidRDefault="00E71806">
      <w:pPr>
        <w:pStyle w:val="BodyText"/>
        <w:spacing w:before="6"/>
        <w:rPr>
          <w:sz w:val="28"/>
        </w:rPr>
      </w:pPr>
    </w:p>
    <w:p w14:paraId="238B169D" w14:textId="77777777" w:rsidR="00E71806" w:rsidRDefault="00253B95">
      <w:pPr>
        <w:pStyle w:val="Heading1"/>
        <w:spacing w:before="1"/>
      </w:pPr>
      <w:r>
        <w:t>AUTHORITIES:</w:t>
      </w:r>
    </w:p>
    <w:p w14:paraId="29EF4E8B" w14:textId="77777777" w:rsidR="00E71806" w:rsidRDefault="00E71806">
      <w:pPr>
        <w:pStyle w:val="BodyText"/>
        <w:spacing w:before="8"/>
        <w:rPr>
          <w:b/>
          <w:sz w:val="28"/>
        </w:rPr>
      </w:pPr>
    </w:p>
    <w:p w14:paraId="5CA4E53D" w14:textId="77777777" w:rsidR="00E71806" w:rsidRDefault="00253B95">
      <w:pPr>
        <w:pStyle w:val="BodyText"/>
        <w:tabs>
          <w:tab w:val="left" w:pos="3028"/>
        </w:tabs>
        <w:spacing w:before="1" w:line="273" w:lineRule="auto"/>
        <w:ind w:left="3029" w:right="600" w:hanging="2881"/>
      </w:pPr>
      <w:r>
        <w:t>Delegations/Contractual</w:t>
      </w:r>
      <w:r>
        <w:rPr>
          <w:spacing w:val="-1"/>
        </w:rPr>
        <w:t xml:space="preserve"> </w:t>
      </w:r>
      <w:r>
        <w:t>-</w:t>
      </w:r>
      <w:r>
        <w:tab/>
        <w:t xml:space="preserve">Initial investigation only – the level of authority to </w:t>
      </w:r>
      <w:proofErr w:type="gramStart"/>
      <w:r>
        <w:t>enter into</w:t>
      </w:r>
      <w:proofErr w:type="gramEnd"/>
      <w:r>
        <w:t xml:space="preserve"> contracts or</w:t>
      </w:r>
      <w:r>
        <w:rPr>
          <w:spacing w:val="-46"/>
        </w:rPr>
        <w:t xml:space="preserve"> </w:t>
      </w:r>
      <w:r>
        <w:t>negotiations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organisation</w:t>
      </w:r>
      <w:proofErr w:type="spellEnd"/>
    </w:p>
    <w:p w14:paraId="3CFB3E96" w14:textId="77777777" w:rsidR="00E71806" w:rsidRDefault="00E71806">
      <w:pPr>
        <w:pStyle w:val="BodyText"/>
        <w:spacing w:before="8"/>
        <w:rPr>
          <w:sz w:val="25"/>
        </w:rPr>
      </w:pPr>
    </w:p>
    <w:p w14:paraId="0D9CC9C7" w14:textId="77777777" w:rsidR="00E71806" w:rsidRDefault="00253B95">
      <w:pPr>
        <w:pStyle w:val="BodyText"/>
        <w:tabs>
          <w:tab w:val="left" w:pos="3028"/>
        </w:tabs>
        <w:ind w:left="148"/>
        <w:jc w:val="both"/>
      </w:pPr>
      <w:r>
        <w:t>Staff</w:t>
      </w:r>
      <w:r>
        <w:rPr>
          <w:spacing w:val="-1"/>
        </w:rPr>
        <w:t xml:space="preserve"> </w:t>
      </w:r>
      <w:r>
        <w:t>-</w:t>
      </w:r>
      <w:r>
        <w:tab/>
        <w:t>n/a</w:t>
      </w:r>
    </w:p>
    <w:p w14:paraId="52F57D22" w14:textId="77777777" w:rsidR="00E71806" w:rsidRDefault="00E71806">
      <w:pPr>
        <w:pStyle w:val="BodyText"/>
        <w:spacing w:before="7"/>
        <w:rPr>
          <w:sz w:val="28"/>
        </w:rPr>
      </w:pPr>
    </w:p>
    <w:p w14:paraId="2ECE50C7" w14:textId="77777777" w:rsidR="00E71806" w:rsidRDefault="00253B95">
      <w:pPr>
        <w:pStyle w:val="BodyText"/>
        <w:tabs>
          <w:tab w:val="left" w:pos="3028"/>
        </w:tabs>
        <w:spacing w:line="276" w:lineRule="auto"/>
        <w:ind w:left="3029" w:right="601" w:hanging="2881"/>
      </w:pPr>
      <w:r>
        <w:t>Financial</w:t>
      </w:r>
      <w:r>
        <w:rPr>
          <w:spacing w:val="-1"/>
        </w:rPr>
        <w:t xml:space="preserve"> </w:t>
      </w:r>
      <w:r>
        <w:t>-</w:t>
      </w:r>
      <w:r>
        <w:tab/>
        <w:t>There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financial</w:t>
      </w:r>
      <w:r>
        <w:rPr>
          <w:spacing w:val="39"/>
        </w:rPr>
        <w:t xml:space="preserve"> </w:t>
      </w:r>
      <w:r>
        <w:t>authority</w:t>
      </w:r>
      <w:r>
        <w:rPr>
          <w:spacing w:val="42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financial</w:t>
      </w:r>
      <w:r>
        <w:rPr>
          <w:spacing w:val="39"/>
        </w:rPr>
        <w:t xml:space="preserve"> </w:t>
      </w:r>
      <w:r>
        <w:t>authority</w:t>
      </w:r>
      <w:r>
        <w:rPr>
          <w:spacing w:val="40"/>
        </w:rPr>
        <w:t xml:space="preserve"> </w:t>
      </w:r>
      <w:r>
        <w:t>belongs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Finance &amp;</w:t>
      </w:r>
      <w:r>
        <w:rPr>
          <w:spacing w:val="1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Manager</w:t>
      </w:r>
    </w:p>
    <w:p w14:paraId="3BFDAA73" w14:textId="77777777" w:rsidR="00E71806" w:rsidRDefault="00E71806">
      <w:pPr>
        <w:spacing w:line="276" w:lineRule="auto"/>
        <w:sectPr w:rsidR="00E71806">
          <w:pgSz w:w="11910" w:h="16840"/>
          <w:pgMar w:top="1240" w:right="640" w:bottom="1140" w:left="1100" w:header="0" w:footer="957" w:gutter="0"/>
          <w:cols w:space="720"/>
        </w:sectPr>
      </w:pPr>
    </w:p>
    <w:p w14:paraId="0D80D48C" w14:textId="77777777" w:rsidR="00E71806" w:rsidRDefault="00253B95">
      <w:pPr>
        <w:pStyle w:val="Heading1"/>
        <w:spacing w:before="44"/>
      </w:pPr>
      <w:r>
        <w:lastRenderedPageBreak/>
        <w:t>PERSON</w:t>
      </w:r>
      <w:r>
        <w:rPr>
          <w:spacing w:val="-4"/>
        </w:rPr>
        <w:t xml:space="preserve"> </w:t>
      </w:r>
      <w:r>
        <w:t>SPECIFICATION:</w:t>
      </w:r>
    </w:p>
    <w:p w14:paraId="2266BF60" w14:textId="77777777" w:rsidR="00E71806" w:rsidRDefault="00E71806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106"/>
      </w:tblGrid>
      <w:tr w:rsidR="00E71806" w14:paraId="00426A91" w14:textId="77777777">
        <w:trPr>
          <w:trHeight w:val="268"/>
        </w:trPr>
        <w:tc>
          <w:tcPr>
            <w:tcW w:w="4820" w:type="dxa"/>
            <w:shd w:val="clear" w:color="auto" w:fill="DBE4F0"/>
          </w:tcPr>
          <w:p w14:paraId="5AC88869" w14:textId="77777777" w:rsidR="00E71806" w:rsidRDefault="00253B95">
            <w:pPr>
              <w:pStyle w:val="TableParagraph"/>
              <w:spacing w:line="248" w:lineRule="exact"/>
              <w:ind w:left="141"/>
              <w:rPr>
                <w:b/>
              </w:rPr>
            </w:pPr>
            <w:r>
              <w:rPr>
                <w:b/>
              </w:rPr>
              <w:t>Mandatory</w:t>
            </w:r>
          </w:p>
        </w:tc>
        <w:tc>
          <w:tcPr>
            <w:tcW w:w="5106" w:type="dxa"/>
            <w:shd w:val="clear" w:color="auto" w:fill="DBE4F0"/>
          </w:tcPr>
          <w:p w14:paraId="5A26095F" w14:textId="77777777" w:rsidR="00E71806" w:rsidRDefault="00253B9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E71806" w14:paraId="635BB058" w14:textId="77777777">
        <w:trPr>
          <w:trHeight w:val="122"/>
        </w:trPr>
        <w:tc>
          <w:tcPr>
            <w:tcW w:w="9926" w:type="dxa"/>
            <w:gridSpan w:val="2"/>
            <w:tcBorders>
              <w:left w:val="nil"/>
              <w:right w:val="nil"/>
            </w:tcBorders>
          </w:tcPr>
          <w:p w14:paraId="0EFEE31E" w14:textId="77777777" w:rsidR="00E71806" w:rsidRDefault="00E71806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E71806" w14:paraId="5534104D" w14:textId="77777777">
        <w:trPr>
          <w:trHeight w:val="268"/>
        </w:trPr>
        <w:tc>
          <w:tcPr>
            <w:tcW w:w="9926" w:type="dxa"/>
            <w:gridSpan w:val="2"/>
          </w:tcPr>
          <w:p w14:paraId="4F88FBE3" w14:textId="77777777" w:rsidR="00E71806" w:rsidRDefault="00253B95">
            <w:pPr>
              <w:pStyle w:val="TableParagraph"/>
              <w:spacing w:line="248" w:lineRule="exact"/>
              <w:ind w:left="141"/>
              <w:rPr>
                <w:b/>
              </w:rPr>
            </w:pPr>
            <w:r>
              <w:rPr>
                <w:b/>
              </w:rPr>
              <w:t>Formal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Qualifications</w:t>
            </w:r>
          </w:p>
        </w:tc>
      </w:tr>
      <w:tr w:rsidR="00E71806" w14:paraId="4B0F3423" w14:textId="77777777">
        <w:trPr>
          <w:trHeight w:val="937"/>
        </w:trPr>
        <w:tc>
          <w:tcPr>
            <w:tcW w:w="4820" w:type="dxa"/>
          </w:tcPr>
          <w:p w14:paraId="496235D6" w14:textId="77777777" w:rsidR="00E71806" w:rsidRDefault="00253B95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tertiary</w:t>
            </w:r>
            <w:r>
              <w:rPr>
                <w:spacing w:val="-2"/>
              </w:rPr>
              <w:t xml:space="preserve"> </w:t>
            </w:r>
            <w:r>
              <w:t>qualification</w:t>
            </w:r>
            <w:r>
              <w:rPr>
                <w:spacing w:val="-1"/>
              </w:rPr>
              <w:t xml:space="preserve"> </w:t>
            </w:r>
            <w:r>
              <w:t>(minimum</w:t>
            </w:r>
          </w:p>
          <w:p w14:paraId="57B820BE" w14:textId="77777777" w:rsidR="00E71806" w:rsidRDefault="00253B95">
            <w:pPr>
              <w:pStyle w:val="TableParagraph"/>
              <w:spacing w:before="9" w:line="300" w:lineRule="atLeast"/>
              <w:ind w:right="104"/>
            </w:pPr>
            <w:r>
              <w:t>diploma) in office administration or related</w:t>
            </w:r>
            <w:r>
              <w:rPr>
                <w:spacing w:val="-47"/>
              </w:rPr>
              <w:t xml:space="preserve"> </w:t>
            </w:r>
            <w:r>
              <w:t>discipline</w:t>
            </w:r>
          </w:p>
        </w:tc>
        <w:tc>
          <w:tcPr>
            <w:tcW w:w="5106" w:type="dxa"/>
          </w:tcPr>
          <w:p w14:paraId="4DCCF63C" w14:textId="77777777" w:rsidR="00E71806" w:rsidRDefault="00253B95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76" w:lineRule="auto"/>
              <w:ind w:right="818"/>
            </w:pPr>
            <w:r>
              <w:t>An industry-</w:t>
            </w:r>
            <w:proofErr w:type="spellStart"/>
            <w:r>
              <w:t>recognised</w:t>
            </w:r>
            <w:proofErr w:type="spellEnd"/>
            <w:r>
              <w:t xml:space="preserve"> qualification in</w:t>
            </w:r>
            <w:r>
              <w:rPr>
                <w:spacing w:val="-47"/>
              </w:rPr>
              <w:t xml:space="preserve"> </w:t>
            </w:r>
            <w:r>
              <w:t>business administration</w:t>
            </w:r>
          </w:p>
        </w:tc>
      </w:tr>
      <w:tr w:rsidR="00E71806" w14:paraId="157BBB0B" w14:textId="77777777">
        <w:trPr>
          <w:trHeight w:val="268"/>
        </w:trPr>
        <w:tc>
          <w:tcPr>
            <w:tcW w:w="9926" w:type="dxa"/>
            <w:gridSpan w:val="2"/>
          </w:tcPr>
          <w:p w14:paraId="2150027A" w14:textId="77777777" w:rsidR="00E71806" w:rsidRDefault="00253B95">
            <w:pPr>
              <w:pStyle w:val="TableParagraph"/>
              <w:spacing w:line="248" w:lineRule="exact"/>
              <w:ind w:left="141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Experience</w:t>
            </w:r>
          </w:p>
        </w:tc>
      </w:tr>
      <w:tr w:rsidR="00E71806" w14:paraId="43035E51" w14:textId="77777777">
        <w:trPr>
          <w:trHeight w:val="1634"/>
        </w:trPr>
        <w:tc>
          <w:tcPr>
            <w:tcW w:w="4820" w:type="dxa"/>
          </w:tcPr>
          <w:p w14:paraId="46C35BBA" w14:textId="77777777" w:rsidR="00E71806" w:rsidRDefault="00253B9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167"/>
            </w:pPr>
            <w:r>
              <w:t>At least seven years of experience working</w:t>
            </w:r>
            <w:r>
              <w:rPr>
                <w:spacing w:val="-47"/>
              </w:rPr>
              <w:t xml:space="preserve"> </w:t>
            </w:r>
            <w:r>
              <w:t>as a Personal or Executive Assistant to a</w:t>
            </w:r>
            <w:r>
              <w:rPr>
                <w:spacing w:val="1"/>
              </w:rPr>
              <w:t xml:space="preserve"> </w:t>
            </w:r>
            <w:r>
              <w:t>CEO</w:t>
            </w:r>
            <w:r>
              <w:rPr>
                <w:spacing w:val="-3"/>
              </w:rPr>
              <w:t xml:space="preserve"> </w:t>
            </w:r>
            <w:r>
              <w:t>or equivalent</w:t>
            </w:r>
          </w:p>
          <w:p w14:paraId="4FA2DA64" w14:textId="77777777" w:rsidR="00E71806" w:rsidRDefault="00253B9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3" w:line="237" w:lineRule="auto"/>
              <w:ind w:right="388"/>
            </w:pPr>
            <w:r>
              <w:t>Knowledge of standard office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-6"/>
              </w:rPr>
              <w:t xml:space="preserve"> </w:t>
            </w:r>
            <w:r>
              <w:t>practices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procedures</w:t>
            </w:r>
          </w:p>
        </w:tc>
        <w:tc>
          <w:tcPr>
            <w:tcW w:w="5106" w:type="dxa"/>
          </w:tcPr>
          <w:p w14:paraId="35A116C7" w14:textId="77777777" w:rsidR="00E71806" w:rsidRDefault="00253B9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6" w:lineRule="auto"/>
              <w:ind w:right="889"/>
            </w:pPr>
            <w:r>
              <w:t>Experience in a regional/international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organisation</w:t>
            </w:r>
            <w:proofErr w:type="spellEnd"/>
          </w:p>
          <w:p w14:paraId="7FF3B212" w14:textId="77777777" w:rsidR="00E71806" w:rsidRDefault="00253B9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</w:pPr>
            <w:r>
              <w:t>Valid</w:t>
            </w:r>
            <w:r>
              <w:rPr>
                <w:spacing w:val="-2"/>
              </w:rPr>
              <w:t xml:space="preserve"> </w:t>
            </w:r>
            <w:r>
              <w:t>Driver’s license</w:t>
            </w:r>
          </w:p>
        </w:tc>
      </w:tr>
      <w:tr w:rsidR="00E71806" w14:paraId="627953C1" w14:textId="77777777">
        <w:trPr>
          <w:trHeight w:val="268"/>
        </w:trPr>
        <w:tc>
          <w:tcPr>
            <w:tcW w:w="9926" w:type="dxa"/>
            <w:gridSpan w:val="2"/>
          </w:tcPr>
          <w:p w14:paraId="734613FA" w14:textId="77777777" w:rsidR="00E71806" w:rsidRDefault="00253B95">
            <w:pPr>
              <w:pStyle w:val="TableParagraph"/>
              <w:spacing w:line="248" w:lineRule="exact"/>
              <w:ind w:left="141"/>
              <w:rPr>
                <w:b/>
              </w:rPr>
            </w:pPr>
            <w:r>
              <w:rPr>
                <w:b/>
              </w:rPr>
              <w:t>Skills</w:t>
            </w:r>
          </w:p>
        </w:tc>
      </w:tr>
      <w:tr w:rsidR="00E71806" w14:paraId="1C169957" w14:textId="77777777">
        <w:trPr>
          <w:trHeight w:val="5210"/>
        </w:trPr>
        <w:tc>
          <w:tcPr>
            <w:tcW w:w="4820" w:type="dxa"/>
          </w:tcPr>
          <w:p w14:paraId="638F0FB8" w14:textId="77777777" w:rsidR="00E71806" w:rsidRDefault="00253B95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right="547"/>
            </w:pPr>
            <w:r>
              <w:t>Exhibit excellent communication skills,</w:t>
            </w:r>
            <w:r>
              <w:rPr>
                <w:spacing w:val="-47"/>
              </w:rPr>
              <w:t xml:space="preserve"> </w:t>
            </w:r>
            <w:r>
              <w:t>both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verbal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English</w:t>
            </w:r>
          </w:p>
          <w:p w14:paraId="025AE24F" w14:textId="77777777" w:rsidR="00E71806" w:rsidRDefault="00253B95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right="546"/>
            </w:pPr>
            <w:r>
              <w:t>Proficient computer skills computer</w:t>
            </w:r>
            <w:r>
              <w:rPr>
                <w:spacing w:val="1"/>
              </w:rPr>
              <w:t xml:space="preserve"> </w:t>
            </w:r>
            <w:r>
              <w:t>literacy including at least intermediate</w:t>
            </w:r>
            <w:r>
              <w:rPr>
                <w:spacing w:val="-47"/>
              </w:rPr>
              <w:t xml:space="preserve"> </w:t>
            </w:r>
            <w:r>
              <w:t>level of skill in MS Word, Excel and</w:t>
            </w:r>
            <w:r>
              <w:rPr>
                <w:spacing w:val="1"/>
              </w:rPr>
              <w:t xml:space="preserve"> </w:t>
            </w:r>
            <w:r>
              <w:t>PowerPoint</w:t>
            </w:r>
          </w:p>
          <w:p w14:paraId="73A8A9B8" w14:textId="77777777" w:rsidR="00E71806" w:rsidRDefault="00253B95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line="279" w:lineRule="exact"/>
            </w:pPr>
            <w:r>
              <w:t>Proficient in</w:t>
            </w:r>
            <w:r>
              <w:rPr>
                <w:spacing w:val="-3"/>
              </w:rPr>
              <w:t xml:space="preserve"> </w:t>
            </w:r>
            <w:r>
              <w:t>Minute-taking</w:t>
            </w:r>
          </w:p>
          <w:p w14:paraId="2883DA74" w14:textId="77777777" w:rsidR="00E71806" w:rsidRDefault="00253B95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  <w:tab w:val="left" w:pos="1828"/>
                <w:tab w:val="left" w:pos="3598"/>
                <w:tab w:val="left" w:pos="4224"/>
              </w:tabs>
              <w:ind w:right="95"/>
            </w:pPr>
            <w:r>
              <w:t>Excellent</w:t>
            </w:r>
            <w:r>
              <w:tab/>
              <w:t>self-management</w:t>
            </w:r>
            <w:r>
              <w:tab/>
              <w:t>skills</w:t>
            </w:r>
            <w:r>
              <w:tab/>
            </w:r>
            <w:r>
              <w:rPr>
                <w:spacing w:val="-1"/>
              </w:rPr>
              <w:t>(both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proofErr w:type="gramStart"/>
            <w:r>
              <w:t>time-management</w:t>
            </w:r>
            <w:proofErr w:type="gramEnd"/>
            <w:r>
              <w:t>)</w:t>
            </w:r>
          </w:p>
          <w:p w14:paraId="65606031" w14:textId="77777777" w:rsidR="00E71806" w:rsidRDefault="00253B95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2"/>
            </w:pP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 work</w:t>
            </w:r>
            <w:r>
              <w:rPr>
                <w:spacing w:val="-4"/>
              </w:rPr>
              <w:t xml:space="preserve"> </w:t>
            </w:r>
            <w:r>
              <w:t>well within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team</w:t>
            </w:r>
          </w:p>
          <w:p w14:paraId="3D571FA7" w14:textId="77777777" w:rsidR="00E71806" w:rsidRDefault="00253B95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  <w:tab w:val="left" w:pos="2056"/>
                <w:tab w:val="left" w:pos="4373"/>
              </w:tabs>
              <w:ind w:right="97"/>
            </w:pPr>
            <w:r>
              <w:t>Exceptional</w:t>
            </w:r>
            <w:r>
              <w:tab/>
              <w:t xml:space="preserve">information  </w:t>
            </w:r>
            <w:r>
              <w:rPr>
                <w:spacing w:val="46"/>
              </w:rPr>
              <w:t xml:space="preserve"> </w:t>
            </w:r>
            <w:r>
              <w:t>gathering</w:t>
            </w:r>
            <w:r>
              <w:tab/>
            </w:r>
            <w:r>
              <w:rPr>
                <w:spacing w:val="-2"/>
              </w:rPr>
              <w:t>and</w:t>
            </w:r>
            <w:r>
              <w:rPr>
                <w:spacing w:val="-46"/>
              </w:rPr>
              <w:t xml:space="preserve"> </w:t>
            </w:r>
            <w:r>
              <w:t>monitoring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  <w:p w14:paraId="52661A11" w14:textId="77777777" w:rsidR="00E71806" w:rsidRDefault="00253B95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line="279" w:lineRule="exact"/>
            </w:pPr>
            <w:r>
              <w:t>Excellent</w:t>
            </w:r>
            <w:r>
              <w:rPr>
                <w:spacing w:val="-2"/>
              </w:rPr>
              <w:t xml:space="preserve"> </w:t>
            </w:r>
            <w:r>
              <w:t>interpersonal</w:t>
            </w:r>
            <w:r>
              <w:rPr>
                <w:spacing w:val="-5"/>
              </w:rPr>
              <w:t xml:space="preserve"> </w:t>
            </w:r>
            <w:r>
              <w:t>skills</w:t>
            </w:r>
          </w:p>
          <w:p w14:paraId="3202D432" w14:textId="77777777" w:rsidR="00E71806" w:rsidRDefault="00253B95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1"/>
            </w:pPr>
            <w:r>
              <w:t>Stress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skills</w:t>
            </w:r>
          </w:p>
          <w:p w14:paraId="319349B9" w14:textId="77777777" w:rsidR="00E71806" w:rsidRDefault="00253B95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right="213"/>
            </w:pPr>
            <w:r>
              <w:t>Ability to maintain a high level of accuracy</w:t>
            </w:r>
            <w:r>
              <w:rPr>
                <w:spacing w:val="-47"/>
              </w:rPr>
              <w:t xml:space="preserve"> </w:t>
            </w:r>
            <w:r>
              <w:t>and confidentiality concerning classified</w:t>
            </w:r>
            <w:r>
              <w:rPr>
                <w:spacing w:val="1"/>
              </w:rPr>
              <w:t xml:space="preserve"> </w:t>
            </w:r>
            <w:r>
              <w:t>documents, financials and handling staff</w:t>
            </w:r>
            <w:r>
              <w:rPr>
                <w:spacing w:val="1"/>
              </w:rPr>
              <w:t xml:space="preserve"> </w:t>
            </w:r>
            <w:r>
              <w:t>files</w:t>
            </w:r>
          </w:p>
        </w:tc>
        <w:tc>
          <w:tcPr>
            <w:tcW w:w="5106" w:type="dxa"/>
          </w:tcPr>
          <w:p w14:paraId="7A800396" w14:textId="77777777" w:rsidR="00E71806" w:rsidRDefault="00E7180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71806" w14:paraId="2AFC6C5A" w14:textId="77777777">
        <w:trPr>
          <w:trHeight w:val="268"/>
        </w:trPr>
        <w:tc>
          <w:tcPr>
            <w:tcW w:w="9926" w:type="dxa"/>
            <w:gridSpan w:val="2"/>
          </w:tcPr>
          <w:p w14:paraId="2A055E39" w14:textId="77777777" w:rsidR="00E71806" w:rsidRDefault="00253B95">
            <w:pPr>
              <w:pStyle w:val="TableParagraph"/>
              <w:spacing w:line="248" w:lineRule="exact"/>
              <w:ind w:left="141"/>
              <w:rPr>
                <w:b/>
              </w:rPr>
            </w:pPr>
            <w:r>
              <w:rPr>
                <w:b/>
              </w:rPr>
              <w:t>Attributes</w:t>
            </w:r>
          </w:p>
        </w:tc>
      </w:tr>
      <w:tr w:rsidR="00E71806" w14:paraId="1826BABB" w14:textId="77777777">
        <w:trPr>
          <w:trHeight w:val="4133"/>
        </w:trPr>
        <w:tc>
          <w:tcPr>
            <w:tcW w:w="4820" w:type="dxa"/>
          </w:tcPr>
          <w:p w14:paraId="30D582A7" w14:textId="77777777" w:rsidR="00E71806" w:rsidRDefault="00253B9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Positive</w:t>
            </w:r>
            <w:r>
              <w:rPr>
                <w:spacing w:val="-1"/>
              </w:rPr>
              <w:t xml:space="preserve"> </w:t>
            </w:r>
            <w:r>
              <w:t>‘can</w:t>
            </w:r>
            <w:r>
              <w:rPr>
                <w:spacing w:val="-2"/>
              </w:rPr>
              <w:t xml:space="preserve"> </w:t>
            </w:r>
            <w:r>
              <w:t>do’</w:t>
            </w:r>
            <w:r>
              <w:rPr>
                <w:spacing w:val="-1"/>
              </w:rPr>
              <w:t xml:space="preserve"> </w:t>
            </w:r>
            <w:r>
              <w:t>attitude</w:t>
            </w:r>
          </w:p>
          <w:p w14:paraId="0A01FEDD" w14:textId="77777777" w:rsidR="00E71806" w:rsidRDefault="00253B9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</w:pP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t>appearance</w:t>
            </w:r>
          </w:p>
          <w:p w14:paraId="099B0EA0" w14:textId="77777777" w:rsidR="00E71806" w:rsidRDefault="00253B9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team player</w:t>
            </w:r>
          </w:p>
          <w:p w14:paraId="1C8CB54B" w14:textId="77777777" w:rsidR="00E71806" w:rsidRDefault="00253B9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Trustworthy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strong</w:t>
            </w:r>
            <w:r>
              <w:rPr>
                <w:spacing w:val="-2"/>
              </w:rPr>
              <w:t xml:space="preserve"> </w:t>
            </w:r>
            <w:r>
              <w:t>moral</w:t>
            </w:r>
            <w:r>
              <w:rPr>
                <w:spacing w:val="-1"/>
              </w:rPr>
              <w:t xml:space="preserve"> </w:t>
            </w:r>
            <w:r>
              <w:t>ethics</w:t>
            </w:r>
          </w:p>
          <w:p w14:paraId="5D13B551" w14:textId="77777777" w:rsidR="00E71806" w:rsidRDefault="00253B9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3"/>
              <w:jc w:val="both"/>
            </w:pPr>
            <w:r>
              <w:t>Willingness to work additional hours when</w:t>
            </w:r>
            <w:r>
              <w:rPr>
                <w:spacing w:val="1"/>
              </w:rPr>
              <w:t xml:space="preserve"> </w:t>
            </w:r>
            <w:r>
              <w:t>necessary (flexible and</w:t>
            </w:r>
            <w:r>
              <w:rPr>
                <w:spacing w:val="-1"/>
              </w:rPr>
              <w:t xml:space="preserve"> </w:t>
            </w:r>
            <w:r>
              <w:t>agile)</w:t>
            </w:r>
          </w:p>
          <w:p w14:paraId="581FD1AC" w14:textId="77777777" w:rsidR="00E71806" w:rsidRDefault="00253B9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3"/>
              <w:jc w:val="both"/>
            </w:pPr>
            <w:r>
              <w:t>Common</w:t>
            </w:r>
            <w:r>
              <w:rPr>
                <w:spacing w:val="1"/>
              </w:rPr>
              <w:t xml:space="preserve"> </w:t>
            </w:r>
            <w:r>
              <w:t>sense,</w:t>
            </w:r>
            <w:r>
              <w:rPr>
                <w:spacing w:val="1"/>
              </w:rPr>
              <w:t xml:space="preserve"> </w:t>
            </w:r>
            <w:r>
              <w:t>practical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result-</w:t>
            </w:r>
            <w:r>
              <w:rPr>
                <w:spacing w:val="-47"/>
              </w:rPr>
              <w:t xml:space="preserve"> </w:t>
            </w:r>
            <w:r>
              <w:t>focused</w:t>
            </w:r>
            <w:r>
              <w:rPr>
                <w:spacing w:val="1"/>
              </w:rPr>
              <w:t xml:space="preserve"> </w:t>
            </w:r>
            <w:r>
              <w:t>approach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achievement</w:t>
            </w:r>
            <w:r>
              <w:rPr>
                <w:spacing w:val="1"/>
              </w:rPr>
              <w:t xml:space="preserve"> </w:t>
            </w:r>
            <w:r>
              <w:t>orientation</w:t>
            </w:r>
          </w:p>
          <w:p w14:paraId="57BB86E1" w14:textId="77777777" w:rsidR="00E71806" w:rsidRDefault="00253B9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1"/>
              <w:jc w:val="both"/>
            </w:pPr>
            <w:r>
              <w:t>Customer</w:t>
            </w:r>
            <w:r>
              <w:rPr>
                <w:spacing w:val="1"/>
              </w:rPr>
              <w:t xml:space="preserve"> </w:t>
            </w:r>
            <w:r>
              <w:t>Service</w:t>
            </w:r>
            <w:r>
              <w:rPr>
                <w:spacing w:val="1"/>
              </w:rPr>
              <w:t xml:space="preserve"> </w:t>
            </w:r>
            <w:r>
              <w:t>Commitment</w:t>
            </w:r>
            <w:r>
              <w:rPr>
                <w:spacing w:val="1"/>
              </w:rPr>
              <w:t xml:space="preserve"> </w:t>
            </w:r>
            <w:r>
              <w:t>Confident</w:t>
            </w:r>
            <w:r>
              <w:rPr>
                <w:spacing w:val="-47"/>
              </w:rPr>
              <w:t xml:space="preserve"> </w:t>
            </w:r>
            <w:r>
              <w:t>and able to handle conflict situations and</w:t>
            </w:r>
            <w:r>
              <w:rPr>
                <w:spacing w:val="1"/>
              </w:rPr>
              <w:t xml:space="preserve"> </w:t>
            </w:r>
            <w:r>
              <w:t>negotiations</w:t>
            </w:r>
            <w:r>
              <w:rPr>
                <w:spacing w:val="-1"/>
              </w:rPr>
              <w:t xml:space="preserve"> </w:t>
            </w:r>
            <w:r>
              <w:t>at various levels</w:t>
            </w:r>
          </w:p>
          <w:p w14:paraId="503245F2" w14:textId="77777777" w:rsidR="00E71806" w:rsidRDefault="00253B9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6"/>
              <w:jc w:val="both"/>
            </w:pPr>
            <w:r>
              <w:t>Empathetic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levels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cultures</w:t>
            </w:r>
            <w:r>
              <w:rPr>
                <w:spacing w:val="1"/>
              </w:rPr>
              <w:t xml:space="preserve"> </w:t>
            </w:r>
            <w:r>
              <w:t>present 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organisation</w:t>
            </w:r>
            <w:proofErr w:type="spellEnd"/>
          </w:p>
          <w:p w14:paraId="33B23772" w14:textId="77777777" w:rsidR="00E71806" w:rsidRDefault="00253B9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61" w:lineRule="exact"/>
              <w:ind w:hanging="361"/>
              <w:jc w:val="both"/>
            </w:pPr>
            <w:r>
              <w:t>Cultural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gender</w:t>
            </w:r>
            <w:r>
              <w:rPr>
                <w:spacing w:val="-1"/>
              </w:rPr>
              <w:t xml:space="preserve"> </w:t>
            </w:r>
            <w:r>
              <w:t>sensitivity</w:t>
            </w:r>
          </w:p>
        </w:tc>
        <w:tc>
          <w:tcPr>
            <w:tcW w:w="5106" w:type="dxa"/>
          </w:tcPr>
          <w:p w14:paraId="5705E4C8" w14:textId="77777777" w:rsidR="00E71806" w:rsidRDefault="00253B9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067"/>
            </w:pPr>
            <w:r>
              <w:t>Ability to work laterally and identify</w:t>
            </w:r>
            <w:r>
              <w:rPr>
                <w:spacing w:val="-47"/>
              </w:rPr>
              <w:t xml:space="preserve"> </w:t>
            </w:r>
            <w:r>
              <w:t>innovative</w:t>
            </w:r>
            <w:r>
              <w:rPr>
                <w:spacing w:val="-3"/>
              </w:rPr>
              <w:t xml:space="preserve"> </w:t>
            </w:r>
            <w:r>
              <w:t>solutions</w:t>
            </w:r>
          </w:p>
        </w:tc>
      </w:tr>
    </w:tbl>
    <w:p w14:paraId="20D644E5" w14:textId="77777777" w:rsidR="00E71806" w:rsidRDefault="00E71806">
      <w:pPr>
        <w:sectPr w:rsidR="00E71806">
          <w:pgSz w:w="11910" w:h="16840"/>
          <w:pgMar w:top="1240" w:right="640" w:bottom="1140" w:left="1100" w:header="0" w:footer="957" w:gutter="0"/>
          <w:cols w:space="720"/>
        </w:sectPr>
      </w:pPr>
    </w:p>
    <w:p w14:paraId="571DB811" w14:textId="77777777" w:rsidR="00E71806" w:rsidRDefault="00253B95">
      <w:pPr>
        <w:spacing w:before="44"/>
        <w:ind w:left="256"/>
        <w:jc w:val="both"/>
        <w:rPr>
          <w:b/>
        </w:rPr>
      </w:pPr>
      <w:r>
        <w:rPr>
          <w:b/>
        </w:rPr>
        <w:lastRenderedPageBreak/>
        <w:t>CHANGE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DESCRIPTION</w:t>
      </w:r>
    </w:p>
    <w:p w14:paraId="2A2B4AD4" w14:textId="77777777" w:rsidR="00E71806" w:rsidRDefault="00E71806">
      <w:pPr>
        <w:pStyle w:val="BodyText"/>
        <w:rPr>
          <w:b/>
        </w:rPr>
      </w:pPr>
    </w:p>
    <w:p w14:paraId="59E27B02" w14:textId="77777777" w:rsidR="00E71806" w:rsidRDefault="00E71806">
      <w:pPr>
        <w:pStyle w:val="BodyText"/>
        <w:spacing w:before="9"/>
        <w:rPr>
          <w:b/>
          <w:sz w:val="19"/>
        </w:rPr>
      </w:pPr>
    </w:p>
    <w:p w14:paraId="6095ED51" w14:textId="77777777" w:rsidR="00E71806" w:rsidRDefault="00253B95">
      <w:pPr>
        <w:pStyle w:val="BodyText"/>
        <w:spacing w:line="276" w:lineRule="auto"/>
        <w:ind w:left="148" w:right="1321"/>
        <w:jc w:val="both"/>
      </w:pPr>
      <w:r>
        <w:rPr>
          <w:color w:val="282828"/>
          <w:spacing w:val="-1"/>
          <w:w w:val="105"/>
        </w:rPr>
        <w:t xml:space="preserve">From </w:t>
      </w:r>
      <w:r>
        <w:rPr>
          <w:color w:val="161616"/>
          <w:spacing w:val="-1"/>
          <w:w w:val="105"/>
        </w:rPr>
        <w:t xml:space="preserve">time </w:t>
      </w:r>
      <w:r>
        <w:rPr>
          <w:color w:val="282828"/>
          <w:spacing w:val="-1"/>
          <w:w w:val="105"/>
        </w:rPr>
        <w:t xml:space="preserve">to </w:t>
      </w:r>
      <w:proofErr w:type="gramStart"/>
      <w:r>
        <w:rPr>
          <w:spacing w:val="-1"/>
          <w:w w:val="105"/>
        </w:rPr>
        <w:t>t</w:t>
      </w:r>
      <w:r>
        <w:rPr>
          <w:color w:val="282828"/>
          <w:spacing w:val="-1"/>
          <w:w w:val="105"/>
        </w:rPr>
        <w:t>ime</w:t>
      </w:r>
      <w:proofErr w:type="gramEnd"/>
      <w:r>
        <w:rPr>
          <w:color w:val="282828"/>
          <w:spacing w:val="-1"/>
          <w:w w:val="105"/>
        </w:rPr>
        <w:t xml:space="preserve"> </w:t>
      </w:r>
      <w:r>
        <w:rPr>
          <w:color w:val="161616"/>
          <w:spacing w:val="-1"/>
          <w:w w:val="105"/>
        </w:rPr>
        <w:t>it ma</w:t>
      </w:r>
      <w:r>
        <w:rPr>
          <w:color w:val="3C3C3C"/>
          <w:spacing w:val="-1"/>
          <w:w w:val="105"/>
        </w:rPr>
        <w:t xml:space="preserve">y </w:t>
      </w:r>
      <w:r>
        <w:rPr>
          <w:color w:val="282828"/>
          <w:spacing w:val="-1"/>
          <w:w w:val="105"/>
        </w:rPr>
        <w:t xml:space="preserve">be necessary to </w:t>
      </w:r>
      <w:r>
        <w:rPr>
          <w:color w:val="3C3C3C"/>
          <w:spacing w:val="-1"/>
          <w:w w:val="105"/>
        </w:rPr>
        <w:t>co</w:t>
      </w:r>
      <w:r>
        <w:rPr>
          <w:color w:val="161616"/>
          <w:spacing w:val="-1"/>
          <w:w w:val="105"/>
        </w:rPr>
        <w:t xml:space="preserve">nsider </w:t>
      </w:r>
      <w:r>
        <w:rPr>
          <w:color w:val="3C3C3C"/>
          <w:w w:val="105"/>
        </w:rPr>
        <w:t>c</w:t>
      </w:r>
      <w:r>
        <w:rPr>
          <w:color w:val="161616"/>
          <w:w w:val="105"/>
        </w:rPr>
        <w:t>hanges in th</w:t>
      </w:r>
      <w:r>
        <w:rPr>
          <w:color w:val="3C3C3C"/>
          <w:w w:val="105"/>
        </w:rPr>
        <w:t xml:space="preserve">e </w:t>
      </w:r>
      <w:r>
        <w:rPr>
          <w:color w:val="282828"/>
          <w:w w:val="105"/>
        </w:rPr>
        <w:t xml:space="preserve">job description </w:t>
      </w:r>
      <w:r>
        <w:rPr>
          <w:color w:val="3C3C3C"/>
          <w:w w:val="105"/>
        </w:rPr>
        <w:t xml:space="preserve">in </w:t>
      </w:r>
      <w:r>
        <w:rPr>
          <w:color w:val="161616"/>
          <w:w w:val="105"/>
        </w:rPr>
        <w:t>response</w:t>
      </w:r>
      <w:r>
        <w:rPr>
          <w:color w:val="161616"/>
          <w:spacing w:val="-50"/>
          <w:w w:val="105"/>
        </w:rPr>
        <w:t xml:space="preserve"> </w:t>
      </w:r>
      <w:r>
        <w:rPr>
          <w:color w:val="161616"/>
          <w:spacing w:val="-1"/>
          <w:w w:val="105"/>
        </w:rPr>
        <w:t>to</w:t>
      </w:r>
      <w:r>
        <w:rPr>
          <w:color w:val="161616"/>
          <w:w w:val="105"/>
        </w:rPr>
        <w:t xml:space="preserve"> </w:t>
      </w:r>
      <w:r>
        <w:rPr>
          <w:color w:val="3C3C3C"/>
          <w:spacing w:val="-1"/>
          <w:w w:val="105"/>
        </w:rPr>
        <w:t>the</w:t>
      </w:r>
      <w:r>
        <w:rPr>
          <w:color w:val="3C3C3C"/>
          <w:w w:val="105"/>
        </w:rPr>
        <w:t xml:space="preserve"> </w:t>
      </w:r>
      <w:r>
        <w:rPr>
          <w:color w:val="282828"/>
          <w:spacing w:val="-1"/>
          <w:w w:val="105"/>
        </w:rPr>
        <w:t xml:space="preserve">changing </w:t>
      </w:r>
      <w:r>
        <w:rPr>
          <w:color w:val="161616"/>
          <w:spacing w:val="-1"/>
          <w:w w:val="105"/>
        </w:rPr>
        <w:t xml:space="preserve">nature </w:t>
      </w:r>
      <w:r>
        <w:rPr>
          <w:color w:val="282828"/>
          <w:w w:val="105"/>
        </w:rPr>
        <w:t xml:space="preserve">of </w:t>
      </w:r>
      <w:r>
        <w:rPr>
          <w:color w:val="161616"/>
          <w:w w:val="105"/>
        </w:rPr>
        <w:t xml:space="preserve">the </w:t>
      </w:r>
      <w:r>
        <w:rPr>
          <w:color w:val="282828"/>
          <w:w w:val="105"/>
        </w:rPr>
        <w:t xml:space="preserve">work environment </w:t>
      </w:r>
      <w:r>
        <w:rPr>
          <w:color w:val="282828"/>
          <w:w w:val="150"/>
        </w:rPr>
        <w:t xml:space="preserve">- </w:t>
      </w:r>
      <w:r>
        <w:rPr>
          <w:color w:val="282828"/>
          <w:w w:val="105"/>
        </w:rPr>
        <w:t xml:space="preserve">including </w:t>
      </w:r>
      <w:r>
        <w:rPr>
          <w:color w:val="161616"/>
          <w:w w:val="105"/>
        </w:rPr>
        <w:t>te</w:t>
      </w:r>
      <w:r>
        <w:rPr>
          <w:color w:val="3C3C3C"/>
          <w:w w:val="105"/>
        </w:rPr>
        <w:t>c</w:t>
      </w:r>
      <w:r>
        <w:rPr>
          <w:color w:val="161616"/>
          <w:w w:val="105"/>
        </w:rPr>
        <w:t>hn</w:t>
      </w:r>
      <w:r>
        <w:rPr>
          <w:color w:val="3C3C3C"/>
          <w:w w:val="105"/>
        </w:rPr>
        <w:t>o</w:t>
      </w:r>
      <w:r>
        <w:rPr>
          <w:color w:val="161616"/>
          <w:w w:val="105"/>
        </w:rPr>
        <w:t>log</w:t>
      </w:r>
      <w:r>
        <w:rPr>
          <w:color w:val="3C3C3C"/>
          <w:w w:val="105"/>
        </w:rPr>
        <w:t>ica</w:t>
      </w:r>
      <w:r>
        <w:rPr>
          <w:w w:val="105"/>
        </w:rPr>
        <w:t xml:space="preserve">l </w:t>
      </w:r>
      <w:r>
        <w:rPr>
          <w:color w:val="282828"/>
          <w:w w:val="105"/>
        </w:rPr>
        <w:t>requirements or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</w:rPr>
        <w:t xml:space="preserve">statutory </w:t>
      </w:r>
      <w:r>
        <w:rPr>
          <w:color w:val="3C3C3C"/>
        </w:rPr>
        <w:t>cha</w:t>
      </w:r>
      <w:r>
        <w:rPr>
          <w:color w:val="161616"/>
        </w:rPr>
        <w:t>n</w:t>
      </w:r>
      <w:r>
        <w:rPr>
          <w:color w:val="3C3C3C"/>
        </w:rPr>
        <w:t xml:space="preserve">ges. </w:t>
      </w:r>
      <w:r>
        <w:rPr>
          <w:color w:val="282828"/>
        </w:rPr>
        <w:t>Such change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may</w:t>
      </w:r>
      <w:r>
        <w:rPr>
          <w:color w:val="282828"/>
          <w:spacing w:val="49"/>
        </w:rPr>
        <w:t xml:space="preserve"> </w:t>
      </w:r>
      <w:r>
        <w:rPr>
          <w:color w:val="3C3C3C"/>
        </w:rPr>
        <w:t>be</w:t>
      </w:r>
      <w:r>
        <w:rPr>
          <w:color w:val="3C3C3C"/>
          <w:spacing w:val="50"/>
        </w:rPr>
        <w:t xml:space="preserve"> </w:t>
      </w:r>
      <w:r>
        <w:t>in</w:t>
      </w:r>
      <w:r>
        <w:rPr>
          <w:color w:val="3C3C3C"/>
        </w:rPr>
        <w:t xml:space="preserve">itiated </w:t>
      </w:r>
      <w:r>
        <w:rPr>
          <w:color w:val="282828"/>
        </w:rPr>
        <w:t>as</w:t>
      </w:r>
      <w:r>
        <w:rPr>
          <w:color w:val="282828"/>
          <w:spacing w:val="50"/>
        </w:rPr>
        <w:t xml:space="preserve"> </w:t>
      </w:r>
      <w:r>
        <w:rPr>
          <w:color w:val="161616"/>
        </w:rPr>
        <w:t>ne</w:t>
      </w:r>
      <w:r>
        <w:rPr>
          <w:color w:val="3C3C3C"/>
        </w:rPr>
        <w:t>cessa</w:t>
      </w:r>
      <w:r>
        <w:rPr>
          <w:color w:val="161616"/>
        </w:rPr>
        <w:t xml:space="preserve">ry </w:t>
      </w:r>
      <w:r>
        <w:rPr>
          <w:color w:val="282828"/>
        </w:rPr>
        <w:t xml:space="preserve">by OCO. </w:t>
      </w:r>
      <w:r>
        <w:rPr>
          <w:color w:val="161616"/>
        </w:rPr>
        <w:t>Th</w:t>
      </w:r>
      <w:r>
        <w:rPr>
          <w:color w:val="3C3C3C"/>
        </w:rPr>
        <w:t>is</w:t>
      </w:r>
      <w:r>
        <w:rPr>
          <w:color w:val="3C3C3C"/>
          <w:spacing w:val="50"/>
        </w:rPr>
        <w:t xml:space="preserve"> </w:t>
      </w:r>
      <w:r>
        <w:rPr>
          <w:color w:val="161616"/>
        </w:rPr>
        <w:t>J</w:t>
      </w:r>
      <w:r>
        <w:rPr>
          <w:color w:val="3C3C3C"/>
        </w:rPr>
        <w:t xml:space="preserve">ob </w:t>
      </w:r>
      <w:r>
        <w:rPr>
          <w:color w:val="282828"/>
        </w:rPr>
        <w:t>Description</w:t>
      </w:r>
      <w:r>
        <w:rPr>
          <w:color w:val="282828"/>
          <w:spacing w:val="1"/>
        </w:rPr>
        <w:t xml:space="preserve"> </w:t>
      </w:r>
      <w:r>
        <w:rPr>
          <w:color w:val="282828"/>
          <w:w w:val="105"/>
        </w:rPr>
        <w:t>may a</w:t>
      </w:r>
      <w:r>
        <w:rPr>
          <w:w w:val="105"/>
        </w:rPr>
        <w:t>l</w:t>
      </w:r>
      <w:r>
        <w:rPr>
          <w:color w:val="3C3C3C"/>
          <w:w w:val="105"/>
        </w:rPr>
        <w:t xml:space="preserve">so </w:t>
      </w:r>
      <w:r>
        <w:rPr>
          <w:color w:val="282828"/>
          <w:w w:val="105"/>
        </w:rPr>
        <w:t xml:space="preserve">be </w:t>
      </w:r>
      <w:r>
        <w:rPr>
          <w:color w:val="161616"/>
          <w:w w:val="105"/>
        </w:rPr>
        <w:t xml:space="preserve">reviewed </w:t>
      </w:r>
      <w:r>
        <w:rPr>
          <w:color w:val="282828"/>
          <w:w w:val="105"/>
        </w:rPr>
        <w:t xml:space="preserve">as part of </w:t>
      </w:r>
      <w:r>
        <w:rPr>
          <w:color w:val="161616"/>
          <w:w w:val="105"/>
        </w:rPr>
        <w:t xml:space="preserve">the </w:t>
      </w:r>
      <w:r>
        <w:rPr>
          <w:color w:val="282828"/>
          <w:w w:val="105"/>
        </w:rPr>
        <w:t>preparation for perfo</w:t>
      </w:r>
      <w:r>
        <w:rPr>
          <w:color w:val="4F4F50"/>
          <w:w w:val="105"/>
        </w:rPr>
        <w:t>r</w:t>
      </w:r>
      <w:r>
        <w:rPr>
          <w:color w:val="282828"/>
          <w:w w:val="105"/>
        </w:rPr>
        <w:t>mance p</w:t>
      </w:r>
      <w:r>
        <w:rPr>
          <w:color w:val="4F4F50"/>
          <w:w w:val="105"/>
        </w:rPr>
        <w:t>l</w:t>
      </w:r>
      <w:r>
        <w:rPr>
          <w:color w:val="282828"/>
          <w:w w:val="105"/>
        </w:rPr>
        <w:t>anning for the annual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performance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cycle.</w:t>
      </w:r>
    </w:p>
    <w:p w14:paraId="72BE2459" w14:textId="77777777" w:rsidR="00E71806" w:rsidRDefault="00E71806">
      <w:pPr>
        <w:pStyle w:val="BodyText"/>
      </w:pPr>
    </w:p>
    <w:p w14:paraId="03856811" w14:textId="77777777" w:rsidR="00E71806" w:rsidRDefault="00E71806">
      <w:pPr>
        <w:pStyle w:val="BodyText"/>
      </w:pPr>
    </w:p>
    <w:p w14:paraId="2FF5FFDC" w14:textId="77777777" w:rsidR="00E71806" w:rsidRDefault="00253B95">
      <w:pPr>
        <w:spacing w:before="172"/>
        <w:ind w:left="148"/>
        <w:rPr>
          <w:b/>
        </w:rPr>
      </w:pPr>
      <w:r>
        <w:rPr>
          <w:b/>
          <w:color w:val="282828"/>
          <w:w w:val="105"/>
        </w:rPr>
        <w:t>Approved:</w:t>
      </w:r>
    </w:p>
    <w:p w14:paraId="0B6570CB" w14:textId="77777777" w:rsidR="00E71806" w:rsidRDefault="00E71806">
      <w:pPr>
        <w:pStyle w:val="BodyText"/>
        <w:rPr>
          <w:b/>
          <w:sz w:val="20"/>
        </w:rPr>
      </w:pPr>
    </w:p>
    <w:p w14:paraId="4DA4D55E" w14:textId="77777777" w:rsidR="00E71806" w:rsidRDefault="00E71806">
      <w:pPr>
        <w:pStyle w:val="BodyText"/>
        <w:rPr>
          <w:b/>
          <w:sz w:val="20"/>
        </w:rPr>
      </w:pPr>
    </w:p>
    <w:p w14:paraId="479A44C6" w14:textId="77777777" w:rsidR="00E71806" w:rsidRDefault="00E71806">
      <w:pPr>
        <w:pStyle w:val="BodyText"/>
        <w:rPr>
          <w:b/>
          <w:sz w:val="20"/>
        </w:rPr>
      </w:pPr>
    </w:p>
    <w:p w14:paraId="044D40AB" w14:textId="77777777" w:rsidR="00E71806" w:rsidRDefault="00E71806">
      <w:pPr>
        <w:pStyle w:val="BodyText"/>
        <w:rPr>
          <w:b/>
          <w:sz w:val="20"/>
        </w:rPr>
      </w:pPr>
    </w:p>
    <w:p w14:paraId="22B68058" w14:textId="77777777" w:rsidR="00E71806" w:rsidRDefault="009F0E1F">
      <w:pPr>
        <w:pStyle w:val="BodyText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34FEC5" wp14:editId="751ECB04">
                <wp:simplePos x="0" y="0"/>
                <wp:positionH relativeFrom="page">
                  <wp:posOffset>802640</wp:posOffset>
                </wp:positionH>
                <wp:positionV relativeFrom="paragraph">
                  <wp:posOffset>182245</wp:posOffset>
                </wp:positionV>
                <wp:extent cx="369824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8240" cy="1270"/>
                        </a:xfrm>
                        <a:custGeom>
                          <a:avLst/>
                          <a:gdLst>
                            <a:gd name="T0" fmla="+- 0 1264 1264"/>
                            <a:gd name="T1" fmla="*/ T0 w 5824"/>
                            <a:gd name="T2" fmla="+- 0 7088 1264"/>
                            <a:gd name="T3" fmla="*/ T2 w 58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24">
                              <a:moveTo>
                                <a:pt x="0" y="0"/>
                              </a:moveTo>
                              <a:lnTo>
                                <a:pt x="5824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AB6C2" id="Freeform 5" o:spid="_x0000_s1026" style="position:absolute;margin-left:63.2pt;margin-top:14.35pt;width:291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" path="m,l5824,e" filled="f" strokecolor="#343434" strokeweight=".25397mm">
                <v:path arrowok="t" o:connecttype="custom" o:connectlocs="0,0;36982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5F579B" wp14:editId="19B0B897">
                <wp:simplePos x="0" y="0"/>
                <wp:positionH relativeFrom="page">
                  <wp:posOffset>5046980</wp:posOffset>
                </wp:positionH>
                <wp:positionV relativeFrom="paragraph">
                  <wp:posOffset>180340</wp:posOffset>
                </wp:positionV>
                <wp:extent cx="99187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1870" cy="1270"/>
                        </a:xfrm>
                        <a:custGeom>
                          <a:avLst/>
                          <a:gdLst>
                            <a:gd name="T0" fmla="+- 0 7948 7948"/>
                            <a:gd name="T1" fmla="*/ T0 w 1562"/>
                            <a:gd name="T2" fmla="+- 0 9510 7948"/>
                            <a:gd name="T3" fmla="*/ T2 w 1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2">
                              <a:moveTo>
                                <a:pt x="0" y="0"/>
                              </a:moveTo>
                              <a:lnTo>
                                <a:pt x="156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3A3A3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F5C7E" id="Freeform 4" o:spid="_x0000_s1026" style="position:absolute;margin-left:397.4pt;margin-top:14.2pt;width:7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" path="m,l1562,e" filled="f" strokecolor="#3a3a3a" strokeweight=".36pt">
                <v:path arrowok="t" o:connecttype="custom" o:connectlocs="0,0;991870,0" o:connectangles="0,0"/>
                <w10:wrap type="topAndBottom" anchorx="page"/>
              </v:shape>
            </w:pict>
          </mc:Fallback>
        </mc:AlternateContent>
      </w:r>
    </w:p>
    <w:p w14:paraId="4E66677D" w14:textId="77777777" w:rsidR="00E71806" w:rsidRDefault="00253B95">
      <w:pPr>
        <w:pStyle w:val="BodyText"/>
        <w:tabs>
          <w:tab w:val="left" w:pos="6847"/>
        </w:tabs>
        <w:spacing w:before="183"/>
        <w:ind w:left="148"/>
      </w:pPr>
      <w:r>
        <w:rPr>
          <w:color w:val="282828"/>
          <w:w w:val="95"/>
          <w:position w:val="1"/>
        </w:rPr>
        <w:t>Head</w:t>
      </w:r>
      <w:r>
        <w:rPr>
          <w:color w:val="282828"/>
          <w:spacing w:val="-3"/>
          <w:w w:val="95"/>
          <w:position w:val="1"/>
        </w:rPr>
        <w:t xml:space="preserve"> </w:t>
      </w:r>
      <w:r>
        <w:rPr>
          <w:color w:val="282828"/>
          <w:w w:val="95"/>
          <w:position w:val="1"/>
        </w:rPr>
        <w:t>of</w:t>
      </w:r>
      <w:r>
        <w:rPr>
          <w:color w:val="282828"/>
          <w:spacing w:val="-2"/>
          <w:w w:val="95"/>
          <w:position w:val="1"/>
        </w:rPr>
        <w:t xml:space="preserve"> </w:t>
      </w:r>
      <w:r>
        <w:rPr>
          <w:color w:val="282828"/>
          <w:w w:val="95"/>
          <w:position w:val="1"/>
        </w:rPr>
        <w:t>Secretariat</w:t>
      </w:r>
      <w:r>
        <w:rPr>
          <w:color w:val="282828"/>
          <w:w w:val="95"/>
          <w:position w:val="1"/>
        </w:rPr>
        <w:tab/>
      </w:r>
      <w:r>
        <w:rPr>
          <w:color w:val="282828"/>
        </w:rPr>
        <w:t>Date</w:t>
      </w:r>
    </w:p>
    <w:p w14:paraId="499D171A" w14:textId="77777777" w:rsidR="00E71806" w:rsidRDefault="00E71806">
      <w:pPr>
        <w:pStyle w:val="BodyText"/>
        <w:rPr>
          <w:sz w:val="20"/>
        </w:rPr>
      </w:pPr>
    </w:p>
    <w:p w14:paraId="2A8C217B" w14:textId="77777777" w:rsidR="00E71806" w:rsidRDefault="00E71806">
      <w:pPr>
        <w:pStyle w:val="BodyText"/>
        <w:rPr>
          <w:sz w:val="20"/>
        </w:rPr>
      </w:pPr>
    </w:p>
    <w:p w14:paraId="5CED27C6" w14:textId="77777777" w:rsidR="00E71806" w:rsidRDefault="00E71806">
      <w:pPr>
        <w:pStyle w:val="BodyText"/>
        <w:rPr>
          <w:sz w:val="20"/>
        </w:rPr>
      </w:pPr>
    </w:p>
    <w:p w14:paraId="111BCAB2" w14:textId="77777777" w:rsidR="00E71806" w:rsidRDefault="00E71806">
      <w:pPr>
        <w:pStyle w:val="BodyText"/>
        <w:rPr>
          <w:sz w:val="20"/>
        </w:rPr>
      </w:pPr>
    </w:p>
    <w:p w14:paraId="723BDA7D" w14:textId="77777777" w:rsidR="00E71806" w:rsidRDefault="009F0E1F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A6462F" wp14:editId="24DF3DEF">
                <wp:simplePos x="0" y="0"/>
                <wp:positionH relativeFrom="page">
                  <wp:posOffset>802640</wp:posOffset>
                </wp:positionH>
                <wp:positionV relativeFrom="paragraph">
                  <wp:posOffset>178435</wp:posOffset>
                </wp:positionV>
                <wp:extent cx="369824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8240" cy="1270"/>
                        </a:xfrm>
                        <a:custGeom>
                          <a:avLst/>
                          <a:gdLst>
                            <a:gd name="T0" fmla="+- 0 1264 1264"/>
                            <a:gd name="T1" fmla="*/ T0 w 5824"/>
                            <a:gd name="T2" fmla="+- 0 7088 1264"/>
                            <a:gd name="T3" fmla="*/ T2 w 58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24">
                              <a:moveTo>
                                <a:pt x="0" y="0"/>
                              </a:moveTo>
                              <a:lnTo>
                                <a:pt x="5824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3A3A3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29225" id="Freeform 3" o:spid="_x0000_s1026" style="position:absolute;margin-left:63.2pt;margin-top:14.05pt;width:291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" path="m,l5824,e" filled="f" strokecolor="#3a3a3a" strokeweight=".25397mm">
                <v:path arrowok="t" o:connecttype="custom" o:connectlocs="0,0;36982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57D0E5" wp14:editId="7AF59736">
                <wp:simplePos x="0" y="0"/>
                <wp:positionH relativeFrom="page">
                  <wp:posOffset>5044440</wp:posOffset>
                </wp:positionH>
                <wp:positionV relativeFrom="paragraph">
                  <wp:posOffset>178435</wp:posOffset>
                </wp:positionV>
                <wp:extent cx="99187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1870" cy="1270"/>
                        </a:xfrm>
                        <a:custGeom>
                          <a:avLst/>
                          <a:gdLst>
                            <a:gd name="T0" fmla="+- 0 7944 7944"/>
                            <a:gd name="T1" fmla="*/ T0 w 1562"/>
                            <a:gd name="T2" fmla="+- 0 9506 7944"/>
                            <a:gd name="T3" fmla="*/ T2 w 1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2">
                              <a:moveTo>
                                <a:pt x="0" y="0"/>
                              </a:moveTo>
                              <a:lnTo>
                                <a:pt x="1562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19BE8" id="Freeform 2" o:spid="_x0000_s1026" style="position:absolute;margin-left:397.2pt;margin-top:14.05pt;width:78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" path="m,l1562,e" filled="f" strokecolor="#2e2e2e" strokeweight=".25397mm">
                <v:path arrowok="t" o:connecttype="custom" o:connectlocs="0,0;991870,0" o:connectangles="0,0"/>
                <w10:wrap type="topAndBottom" anchorx="page"/>
              </v:shape>
            </w:pict>
          </mc:Fallback>
        </mc:AlternateContent>
      </w:r>
    </w:p>
    <w:p w14:paraId="7D39E6B7" w14:textId="77777777" w:rsidR="00E71806" w:rsidRDefault="00253B95">
      <w:pPr>
        <w:pStyle w:val="BodyText"/>
        <w:tabs>
          <w:tab w:val="left" w:pos="6821"/>
        </w:tabs>
        <w:spacing w:before="191"/>
        <w:ind w:left="148"/>
      </w:pPr>
      <w:r>
        <w:rPr>
          <w:color w:val="4F4F50"/>
          <w:spacing w:val="-2"/>
        </w:rPr>
        <w:t>Employee</w:t>
      </w:r>
      <w:r>
        <w:rPr>
          <w:color w:val="4F4F50"/>
          <w:spacing w:val="-1"/>
        </w:rPr>
        <w:tab/>
      </w:r>
      <w:r>
        <w:rPr>
          <w:color w:val="4F4F50"/>
        </w:rPr>
        <w:t>Date</w:t>
      </w:r>
    </w:p>
    <w:sectPr w:rsidR="00E71806">
      <w:pgSz w:w="11910" w:h="16840"/>
      <w:pgMar w:top="1240" w:right="640" w:bottom="1140" w:left="110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E6350" w14:textId="77777777" w:rsidR="00EC1237" w:rsidRDefault="00EC1237">
      <w:r>
        <w:separator/>
      </w:r>
    </w:p>
  </w:endnote>
  <w:endnote w:type="continuationSeparator" w:id="0">
    <w:p w14:paraId="0ABC9AE3" w14:textId="77777777" w:rsidR="00EC1237" w:rsidRDefault="00EC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5682F" w14:textId="77777777" w:rsidR="00E71806" w:rsidRDefault="009F0E1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2BEEA8" wp14:editId="7F6F5348">
              <wp:simplePos x="0" y="0"/>
              <wp:positionH relativeFrom="page">
                <wp:posOffset>3511550</wp:posOffset>
              </wp:positionH>
              <wp:positionV relativeFrom="page">
                <wp:posOffset>9944735</wp:posOffset>
              </wp:positionV>
              <wp:extent cx="57785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AF075" w14:textId="77777777" w:rsidR="00E71806" w:rsidRDefault="00253B9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6.5pt;margin-top:783.05pt;width:45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/O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" filled="f" stroked="f">
              <v:textbox inset="0,0,0,0">
                <w:txbxContent>
                  <w:p w:rsidR="00E71806" w:rsidRDefault="00253B9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D8009" w14:textId="77777777" w:rsidR="00EC1237" w:rsidRDefault="00EC1237">
      <w:r>
        <w:separator/>
      </w:r>
    </w:p>
  </w:footnote>
  <w:footnote w:type="continuationSeparator" w:id="0">
    <w:p w14:paraId="4BB14705" w14:textId="77777777" w:rsidR="00EC1237" w:rsidRDefault="00EC1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4E43"/>
    <w:multiLevelType w:val="hybridMultilevel"/>
    <w:tmpl w:val="36746364"/>
    <w:lvl w:ilvl="0" w:tplc="7E9C9026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8DA8E16">
      <w:numFmt w:val="bullet"/>
      <w:lvlText w:val="•"/>
      <w:lvlJc w:val="left"/>
      <w:pPr>
        <w:ind w:left="1219" w:hanging="356"/>
      </w:pPr>
      <w:rPr>
        <w:rFonts w:hint="default"/>
        <w:lang w:val="en-US" w:eastAsia="en-US" w:bidi="ar-SA"/>
      </w:rPr>
    </w:lvl>
    <w:lvl w:ilvl="2" w:tplc="5D5CFB9A">
      <w:numFmt w:val="bullet"/>
      <w:lvlText w:val="•"/>
      <w:lvlJc w:val="left"/>
      <w:pPr>
        <w:ind w:left="1618" w:hanging="356"/>
      </w:pPr>
      <w:rPr>
        <w:rFonts w:hint="default"/>
        <w:lang w:val="en-US" w:eastAsia="en-US" w:bidi="ar-SA"/>
      </w:rPr>
    </w:lvl>
    <w:lvl w:ilvl="3" w:tplc="E58A7DF0">
      <w:numFmt w:val="bullet"/>
      <w:lvlText w:val="•"/>
      <w:lvlJc w:val="left"/>
      <w:pPr>
        <w:ind w:left="2017" w:hanging="356"/>
      </w:pPr>
      <w:rPr>
        <w:rFonts w:hint="default"/>
        <w:lang w:val="en-US" w:eastAsia="en-US" w:bidi="ar-SA"/>
      </w:rPr>
    </w:lvl>
    <w:lvl w:ilvl="4" w:tplc="CEB6A320">
      <w:numFmt w:val="bullet"/>
      <w:lvlText w:val="•"/>
      <w:lvlJc w:val="left"/>
      <w:pPr>
        <w:ind w:left="2416" w:hanging="356"/>
      </w:pPr>
      <w:rPr>
        <w:rFonts w:hint="default"/>
        <w:lang w:val="en-US" w:eastAsia="en-US" w:bidi="ar-SA"/>
      </w:rPr>
    </w:lvl>
    <w:lvl w:ilvl="5" w:tplc="6AF231C4">
      <w:numFmt w:val="bullet"/>
      <w:lvlText w:val="•"/>
      <w:lvlJc w:val="left"/>
      <w:pPr>
        <w:ind w:left="2815" w:hanging="356"/>
      </w:pPr>
      <w:rPr>
        <w:rFonts w:hint="default"/>
        <w:lang w:val="en-US" w:eastAsia="en-US" w:bidi="ar-SA"/>
      </w:rPr>
    </w:lvl>
    <w:lvl w:ilvl="6" w:tplc="85441FA4">
      <w:numFmt w:val="bullet"/>
      <w:lvlText w:val="•"/>
      <w:lvlJc w:val="left"/>
      <w:pPr>
        <w:ind w:left="3214" w:hanging="356"/>
      </w:pPr>
      <w:rPr>
        <w:rFonts w:hint="default"/>
        <w:lang w:val="en-US" w:eastAsia="en-US" w:bidi="ar-SA"/>
      </w:rPr>
    </w:lvl>
    <w:lvl w:ilvl="7" w:tplc="5566A510">
      <w:numFmt w:val="bullet"/>
      <w:lvlText w:val="•"/>
      <w:lvlJc w:val="left"/>
      <w:pPr>
        <w:ind w:left="3613" w:hanging="356"/>
      </w:pPr>
      <w:rPr>
        <w:rFonts w:hint="default"/>
        <w:lang w:val="en-US" w:eastAsia="en-US" w:bidi="ar-SA"/>
      </w:rPr>
    </w:lvl>
    <w:lvl w:ilvl="8" w:tplc="C652B44A">
      <w:numFmt w:val="bullet"/>
      <w:lvlText w:val="•"/>
      <w:lvlJc w:val="left"/>
      <w:pPr>
        <w:ind w:left="4012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0B3D645E"/>
    <w:multiLevelType w:val="hybridMultilevel"/>
    <w:tmpl w:val="6CF8C268"/>
    <w:lvl w:ilvl="0" w:tplc="C22EFC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EDE204A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357C28CE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F1D4E830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4" w:tplc="F5766A5C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B94879B2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42C284B4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7" w:tplc="795E8C8E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A8925FE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CA1715"/>
    <w:multiLevelType w:val="hybridMultilevel"/>
    <w:tmpl w:val="623E732C"/>
    <w:lvl w:ilvl="0" w:tplc="EBF826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0664C00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EEF025A4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76A66056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4" w:tplc="41D4BD16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8ABA7EC2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635AD01A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7" w:tplc="2FF4FC96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959CF4DA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0D72DDE"/>
    <w:multiLevelType w:val="hybridMultilevel"/>
    <w:tmpl w:val="9C8AF6E2"/>
    <w:lvl w:ilvl="0" w:tplc="00B463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9C00DCC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D0ACF1EA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3" w:tplc="32DA53F8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4" w:tplc="B3EC1948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5" w:tplc="2DD246C4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6" w:tplc="1902C5E6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7" w:tplc="95D6B248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8" w:tplc="E04429EA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B53BA2"/>
    <w:multiLevelType w:val="hybridMultilevel"/>
    <w:tmpl w:val="FCD07690"/>
    <w:lvl w:ilvl="0" w:tplc="D1BE013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D4CFFC4">
      <w:numFmt w:val="bullet"/>
      <w:lvlText w:val="•"/>
      <w:lvlJc w:val="left"/>
      <w:pPr>
        <w:ind w:left="1219" w:hanging="356"/>
      </w:pPr>
      <w:rPr>
        <w:rFonts w:hint="default"/>
        <w:lang w:val="en-US" w:eastAsia="en-US" w:bidi="ar-SA"/>
      </w:rPr>
    </w:lvl>
    <w:lvl w:ilvl="2" w:tplc="874C0C76">
      <w:numFmt w:val="bullet"/>
      <w:lvlText w:val="•"/>
      <w:lvlJc w:val="left"/>
      <w:pPr>
        <w:ind w:left="1618" w:hanging="356"/>
      </w:pPr>
      <w:rPr>
        <w:rFonts w:hint="default"/>
        <w:lang w:val="en-US" w:eastAsia="en-US" w:bidi="ar-SA"/>
      </w:rPr>
    </w:lvl>
    <w:lvl w:ilvl="3" w:tplc="583A353C">
      <w:numFmt w:val="bullet"/>
      <w:lvlText w:val="•"/>
      <w:lvlJc w:val="left"/>
      <w:pPr>
        <w:ind w:left="2017" w:hanging="356"/>
      </w:pPr>
      <w:rPr>
        <w:rFonts w:hint="default"/>
        <w:lang w:val="en-US" w:eastAsia="en-US" w:bidi="ar-SA"/>
      </w:rPr>
    </w:lvl>
    <w:lvl w:ilvl="4" w:tplc="892240F6">
      <w:numFmt w:val="bullet"/>
      <w:lvlText w:val="•"/>
      <w:lvlJc w:val="left"/>
      <w:pPr>
        <w:ind w:left="2416" w:hanging="356"/>
      </w:pPr>
      <w:rPr>
        <w:rFonts w:hint="default"/>
        <w:lang w:val="en-US" w:eastAsia="en-US" w:bidi="ar-SA"/>
      </w:rPr>
    </w:lvl>
    <w:lvl w:ilvl="5" w:tplc="9774B91C">
      <w:numFmt w:val="bullet"/>
      <w:lvlText w:val="•"/>
      <w:lvlJc w:val="left"/>
      <w:pPr>
        <w:ind w:left="2815" w:hanging="356"/>
      </w:pPr>
      <w:rPr>
        <w:rFonts w:hint="default"/>
        <w:lang w:val="en-US" w:eastAsia="en-US" w:bidi="ar-SA"/>
      </w:rPr>
    </w:lvl>
    <w:lvl w:ilvl="6" w:tplc="DB04B69A">
      <w:numFmt w:val="bullet"/>
      <w:lvlText w:val="•"/>
      <w:lvlJc w:val="left"/>
      <w:pPr>
        <w:ind w:left="3214" w:hanging="356"/>
      </w:pPr>
      <w:rPr>
        <w:rFonts w:hint="default"/>
        <w:lang w:val="en-US" w:eastAsia="en-US" w:bidi="ar-SA"/>
      </w:rPr>
    </w:lvl>
    <w:lvl w:ilvl="7" w:tplc="C5583438">
      <w:numFmt w:val="bullet"/>
      <w:lvlText w:val="•"/>
      <w:lvlJc w:val="left"/>
      <w:pPr>
        <w:ind w:left="3613" w:hanging="356"/>
      </w:pPr>
      <w:rPr>
        <w:rFonts w:hint="default"/>
        <w:lang w:val="en-US" w:eastAsia="en-US" w:bidi="ar-SA"/>
      </w:rPr>
    </w:lvl>
    <w:lvl w:ilvl="8" w:tplc="D6C0375C">
      <w:numFmt w:val="bullet"/>
      <w:lvlText w:val="•"/>
      <w:lvlJc w:val="left"/>
      <w:pPr>
        <w:ind w:left="4012" w:hanging="356"/>
      </w:pPr>
      <w:rPr>
        <w:rFonts w:hint="default"/>
        <w:lang w:val="en-US" w:eastAsia="en-US" w:bidi="ar-SA"/>
      </w:rPr>
    </w:lvl>
  </w:abstractNum>
  <w:abstractNum w:abstractNumId="5" w15:restartNumberingAfterBreak="0">
    <w:nsid w:val="15DC4C58"/>
    <w:multiLevelType w:val="hybridMultilevel"/>
    <w:tmpl w:val="30C2E168"/>
    <w:lvl w:ilvl="0" w:tplc="107A926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934FED2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75ACCE16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C3FC1FAA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4" w:tplc="3CE451D0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251605E0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DA1294F6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7" w:tplc="1344969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C4C08ECA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70C68EE"/>
    <w:multiLevelType w:val="hybridMultilevel"/>
    <w:tmpl w:val="5EE6FD8C"/>
    <w:lvl w:ilvl="0" w:tplc="8162FC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434B16A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DEE0FC2E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3" w:tplc="23BA1B20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4" w:tplc="034CC634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5" w:tplc="6C8C9918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6" w:tplc="A2A8710C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7" w:tplc="5D4CAF44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8" w:tplc="5D7CB800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7195B61"/>
    <w:multiLevelType w:val="hybridMultilevel"/>
    <w:tmpl w:val="AB5EDC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80373"/>
    <w:multiLevelType w:val="hybridMultilevel"/>
    <w:tmpl w:val="E94CB0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167FC"/>
    <w:multiLevelType w:val="hybridMultilevel"/>
    <w:tmpl w:val="E2EE548E"/>
    <w:lvl w:ilvl="0" w:tplc="2000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21B01753"/>
    <w:multiLevelType w:val="hybridMultilevel"/>
    <w:tmpl w:val="024A4786"/>
    <w:lvl w:ilvl="0" w:tplc="200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6B6FBA"/>
    <w:multiLevelType w:val="hybridMultilevel"/>
    <w:tmpl w:val="150CAA4C"/>
    <w:lvl w:ilvl="0" w:tplc="92AAFD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D00D27E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C526DA1C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2690B50A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4" w:tplc="F500951E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295C002A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9DD2F2EE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7" w:tplc="152C864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14C07F4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95E3A26"/>
    <w:multiLevelType w:val="hybridMultilevel"/>
    <w:tmpl w:val="E714A47E"/>
    <w:lvl w:ilvl="0" w:tplc="F83C97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3505E68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1F649958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3" w:tplc="51EC57CC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4" w:tplc="9E06C452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5" w:tplc="2D72C458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6" w:tplc="178EE8CC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7" w:tplc="882A25BE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8" w:tplc="38E28622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08E7A11"/>
    <w:multiLevelType w:val="hybridMultilevel"/>
    <w:tmpl w:val="49CC9FC6"/>
    <w:lvl w:ilvl="0" w:tplc="E8661616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2F88E6A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2" w:tplc="181C2AA2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 w:tplc="FB7A1D28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4" w:tplc="FC0AC046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5" w:tplc="C172B842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62ACBAB2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 w:tplc="E84A220A"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8" w:tplc="415E24D0">
      <w:numFmt w:val="bullet"/>
      <w:lvlText w:val="•"/>
      <w:lvlJc w:val="left"/>
      <w:pPr>
        <w:ind w:left="830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3B6130B"/>
    <w:multiLevelType w:val="hybridMultilevel"/>
    <w:tmpl w:val="793688C6"/>
    <w:lvl w:ilvl="0" w:tplc="BCFCBA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EB88B50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F12A60F0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4CE2D96C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4" w:tplc="8D78B8AA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EB0CBD62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E97CE3F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7" w:tplc="DF3A30A0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B6824902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6D1274C"/>
    <w:multiLevelType w:val="hybridMultilevel"/>
    <w:tmpl w:val="8A84657E"/>
    <w:lvl w:ilvl="0" w:tplc="F0ACB84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1A4980C">
      <w:numFmt w:val="bullet"/>
      <w:lvlText w:val="•"/>
      <w:lvlJc w:val="left"/>
      <w:pPr>
        <w:ind w:left="1247" w:hanging="356"/>
      </w:pPr>
      <w:rPr>
        <w:rFonts w:hint="default"/>
        <w:lang w:val="en-US" w:eastAsia="en-US" w:bidi="ar-SA"/>
      </w:rPr>
    </w:lvl>
    <w:lvl w:ilvl="2" w:tplc="77ECFDEE">
      <w:numFmt w:val="bullet"/>
      <w:lvlText w:val="•"/>
      <w:lvlJc w:val="left"/>
      <w:pPr>
        <w:ind w:left="1675" w:hanging="356"/>
      </w:pPr>
      <w:rPr>
        <w:rFonts w:hint="default"/>
        <w:lang w:val="en-US" w:eastAsia="en-US" w:bidi="ar-SA"/>
      </w:rPr>
    </w:lvl>
    <w:lvl w:ilvl="3" w:tplc="5B309628">
      <w:numFmt w:val="bullet"/>
      <w:lvlText w:val="•"/>
      <w:lvlJc w:val="left"/>
      <w:pPr>
        <w:ind w:left="2102" w:hanging="356"/>
      </w:pPr>
      <w:rPr>
        <w:rFonts w:hint="default"/>
        <w:lang w:val="en-US" w:eastAsia="en-US" w:bidi="ar-SA"/>
      </w:rPr>
    </w:lvl>
    <w:lvl w:ilvl="4" w:tplc="F3C67926">
      <w:numFmt w:val="bullet"/>
      <w:lvlText w:val="•"/>
      <w:lvlJc w:val="left"/>
      <w:pPr>
        <w:ind w:left="2530" w:hanging="356"/>
      </w:pPr>
      <w:rPr>
        <w:rFonts w:hint="default"/>
        <w:lang w:val="en-US" w:eastAsia="en-US" w:bidi="ar-SA"/>
      </w:rPr>
    </w:lvl>
    <w:lvl w:ilvl="5" w:tplc="3044F5F0">
      <w:numFmt w:val="bullet"/>
      <w:lvlText w:val="•"/>
      <w:lvlJc w:val="left"/>
      <w:pPr>
        <w:ind w:left="2958" w:hanging="356"/>
      </w:pPr>
      <w:rPr>
        <w:rFonts w:hint="default"/>
        <w:lang w:val="en-US" w:eastAsia="en-US" w:bidi="ar-SA"/>
      </w:rPr>
    </w:lvl>
    <w:lvl w:ilvl="6" w:tplc="B7CA5A78">
      <w:numFmt w:val="bullet"/>
      <w:lvlText w:val="•"/>
      <w:lvlJc w:val="left"/>
      <w:pPr>
        <w:ind w:left="3385" w:hanging="356"/>
      </w:pPr>
      <w:rPr>
        <w:rFonts w:hint="default"/>
        <w:lang w:val="en-US" w:eastAsia="en-US" w:bidi="ar-SA"/>
      </w:rPr>
    </w:lvl>
    <w:lvl w:ilvl="7" w:tplc="24A06028">
      <w:numFmt w:val="bullet"/>
      <w:lvlText w:val="•"/>
      <w:lvlJc w:val="left"/>
      <w:pPr>
        <w:ind w:left="3813" w:hanging="356"/>
      </w:pPr>
      <w:rPr>
        <w:rFonts w:hint="default"/>
        <w:lang w:val="en-US" w:eastAsia="en-US" w:bidi="ar-SA"/>
      </w:rPr>
    </w:lvl>
    <w:lvl w:ilvl="8" w:tplc="7D26A3A2">
      <w:numFmt w:val="bullet"/>
      <w:lvlText w:val="•"/>
      <w:lvlJc w:val="left"/>
      <w:pPr>
        <w:ind w:left="4240" w:hanging="356"/>
      </w:pPr>
      <w:rPr>
        <w:rFonts w:hint="default"/>
        <w:lang w:val="en-US" w:eastAsia="en-US" w:bidi="ar-SA"/>
      </w:rPr>
    </w:lvl>
  </w:abstractNum>
  <w:abstractNum w:abstractNumId="16" w15:restartNumberingAfterBreak="0">
    <w:nsid w:val="3A2D1863"/>
    <w:multiLevelType w:val="hybridMultilevel"/>
    <w:tmpl w:val="8FA89E20"/>
    <w:lvl w:ilvl="0" w:tplc="B1EC5F2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A0C1574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4012660E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3" w:tplc="8A2C1A68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4" w:tplc="8AF67B74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5" w:tplc="804A3594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6" w:tplc="FE662304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7" w:tplc="AA9EDABE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8" w:tplc="652007E8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C6A7470"/>
    <w:multiLevelType w:val="hybridMultilevel"/>
    <w:tmpl w:val="801051F6"/>
    <w:lvl w:ilvl="0" w:tplc="D338CCBC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08685E4">
      <w:numFmt w:val="bullet"/>
      <w:lvlText w:val="•"/>
      <w:lvlJc w:val="left"/>
      <w:pPr>
        <w:ind w:left="1219" w:hanging="356"/>
      </w:pPr>
      <w:rPr>
        <w:rFonts w:hint="default"/>
        <w:lang w:val="en-US" w:eastAsia="en-US" w:bidi="ar-SA"/>
      </w:rPr>
    </w:lvl>
    <w:lvl w:ilvl="2" w:tplc="F6829C2A">
      <w:numFmt w:val="bullet"/>
      <w:lvlText w:val="•"/>
      <w:lvlJc w:val="left"/>
      <w:pPr>
        <w:ind w:left="1618" w:hanging="356"/>
      </w:pPr>
      <w:rPr>
        <w:rFonts w:hint="default"/>
        <w:lang w:val="en-US" w:eastAsia="en-US" w:bidi="ar-SA"/>
      </w:rPr>
    </w:lvl>
    <w:lvl w:ilvl="3" w:tplc="8FC4B8C6">
      <w:numFmt w:val="bullet"/>
      <w:lvlText w:val="•"/>
      <w:lvlJc w:val="left"/>
      <w:pPr>
        <w:ind w:left="2017" w:hanging="356"/>
      </w:pPr>
      <w:rPr>
        <w:rFonts w:hint="default"/>
        <w:lang w:val="en-US" w:eastAsia="en-US" w:bidi="ar-SA"/>
      </w:rPr>
    </w:lvl>
    <w:lvl w:ilvl="4" w:tplc="1124EAF4">
      <w:numFmt w:val="bullet"/>
      <w:lvlText w:val="•"/>
      <w:lvlJc w:val="left"/>
      <w:pPr>
        <w:ind w:left="2416" w:hanging="356"/>
      </w:pPr>
      <w:rPr>
        <w:rFonts w:hint="default"/>
        <w:lang w:val="en-US" w:eastAsia="en-US" w:bidi="ar-SA"/>
      </w:rPr>
    </w:lvl>
    <w:lvl w:ilvl="5" w:tplc="1424E9A6">
      <w:numFmt w:val="bullet"/>
      <w:lvlText w:val="•"/>
      <w:lvlJc w:val="left"/>
      <w:pPr>
        <w:ind w:left="2815" w:hanging="356"/>
      </w:pPr>
      <w:rPr>
        <w:rFonts w:hint="default"/>
        <w:lang w:val="en-US" w:eastAsia="en-US" w:bidi="ar-SA"/>
      </w:rPr>
    </w:lvl>
    <w:lvl w:ilvl="6" w:tplc="32122E3C">
      <w:numFmt w:val="bullet"/>
      <w:lvlText w:val="•"/>
      <w:lvlJc w:val="left"/>
      <w:pPr>
        <w:ind w:left="3214" w:hanging="356"/>
      </w:pPr>
      <w:rPr>
        <w:rFonts w:hint="default"/>
        <w:lang w:val="en-US" w:eastAsia="en-US" w:bidi="ar-SA"/>
      </w:rPr>
    </w:lvl>
    <w:lvl w:ilvl="7" w:tplc="2176ED46">
      <w:numFmt w:val="bullet"/>
      <w:lvlText w:val="•"/>
      <w:lvlJc w:val="left"/>
      <w:pPr>
        <w:ind w:left="3613" w:hanging="356"/>
      </w:pPr>
      <w:rPr>
        <w:rFonts w:hint="default"/>
        <w:lang w:val="en-US" w:eastAsia="en-US" w:bidi="ar-SA"/>
      </w:rPr>
    </w:lvl>
    <w:lvl w:ilvl="8" w:tplc="4F502BA4">
      <w:numFmt w:val="bullet"/>
      <w:lvlText w:val="•"/>
      <w:lvlJc w:val="left"/>
      <w:pPr>
        <w:ind w:left="4012" w:hanging="356"/>
      </w:pPr>
      <w:rPr>
        <w:rFonts w:hint="default"/>
        <w:lang w:val="en-US" w:eastAsia="en-US" w:bidi="ar-SA"/>
      </w:rPr>
    </w:lvl>
  </w:abstractNum>
  <w:abstractNum w:abstractNumId="18" w15:restartNumberingAfterBreak="0">
    <w:nsid w:val="3E701EC1"/>
    <w:multiLevelType w:val="hybridMultilevel"/>
    <w:tmpl w:val="0C8E01EE"/>
    <w:lvl w:ilvl="0" w:tplc="49BC1F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F609508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BF26B336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B8287EBE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4" w:tplc="A16C4A30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7A1C195C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37E250A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7" w:tplc="35A68EE4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6C8EE5A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EAB5594"/>
    <w:multiLevelType w:val="hybridMultilevel"/>
    <w:tmpl w:val="AEFEB2B2"/>
    <w:lvl w:ilvl="0" w:tplc="D7AEDD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0ACFFE6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E0C6CC06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855200D2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4" w:tplc="FAB45144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FDB0EF52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A19A3748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7" w:tplc="5634856E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6A00DC6A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1F10D49"/>
    <w:multiLevelType w:val="hybridMultilevel"/>
    <w:tmpl w:val="BD284774"/>
    <w:lvl w:ilvl="0" w:tplc="BDCCF518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D40971A">
      <w:numFmt w:val="bullet"/>
      <w:lvlText w:val="•"/>
      <w:lvlJc w:val="left"/>
      <w:pPr>
        <w:ind w:left="1219" w:hanging="356"/>
      </w:pPr>
      <w:rPr>
        <w:rFonts w:hint="default"/>
        <w:lang w:val="en-US" w:eastAsia="en-US" w:bidi="ar-SA"/>
      </w:rPr>
    </w:lvl>
    <w:lvl w:ilvl="2" w:tplc="3ED4C90A">
      <w:numFmt w:val="bullet"/>
      <w:lvlText w:val="•"/>
      <w:lvlJc w:val="left"/>
      <w:pPr>
        <w:ind w:left="1618" w:hanging="356"/>
      </w:pPr>
      <w:rPr>
        <w:rFonts w:hint="default"/>
        <w:lang w:val="en-US" w:eastAsia="en-US" w:bidi="ar-SA"/>
      </w:rPr>
    </w:lvl>
    <w:lvl w:ilvl="3" w:tplc="3E024DA2">
      <w:numFmt w:val="bullet"/>
      <w:lvlText w:val="•"/>
      <w:lvlJc w:val="left"/>
      <w:pPr>
        <w:ind w:left="2017" w:hanging="356"/>
      </w:pPr>
      <w:rPr>
        <w:rFonts w:hint="default"/>
        <w:lang w:val="en-US" w:eastAsia="en-US" w:bidi="ar-SA"/>
      </w:rPr>
    </w:lvl>
    <w:lvl w:ilvl="4" w:tplc="9F6EDBC8">
      <w:numFmt w:val="bullet"/>
      <w:lvlText w:val="•"/>
      <w:lvlJc w:val="left"/>
      <w:pPr>
        <w:ind w:left="2416" w:hanging="356"/>
      </w:pPr>
      <w:rPr>
        <w:rFonts w:hint="default"/>
        <w:lang w:val="en-US" w:eastAsia="en-US" w:bidi="ar-SA"/>
      </w:rPr>
    </w:lvl>
    <w:lvl w:ilvl="5" w:tplc="13865BC0">
      <w:numFmt w:val="bullet"/>
      <w:lvlText w:val="•"/>
      <w:lvlJc w:val="left"/>
      <w:pPr>
        <w:ind w:left="2815" w:hanging="356"/>
      </w:pPr>
      <w:rPr>
        <w:rFonts w:hint="default"/>
        <w:lang w:val="en-US" w:eastAsia="en-US" w:bidi="ar-SA"/>
      </w:rPr>
    </w:lvl>
    <w:lvl w:ilvl="6" w:tplc="365CCA92">
      <w:numFmt w:val="bullet"/>
      <w:lvlText w:val="•"/>
      <w:lvlJc w:val="left"/>
      <w:pPr>
        <w:ind w:left="3214" w:hanging="356"/>
      </w:pPr>
      <w:rPr>
        <w:rFonts w:hint="default"/>
        <w:lang w:val="en-US" w:eastAsia="en-US" w:bidi="ar-SA"/>
      </w:rPr>
    </w:lvl>
    <w:lvl w:ilvl="7" w:tplc="D1DC7D10">
      <w:numFmt w:val="bullet"/>
      <w:lvlText w:val="•"/>
      <w:lvlJc w:val="left"/>
      <w:pPr>
        <w:ind w:left="3613" w:hanging="356"/>
      </w:pPr>
      <w:rPr>
        <w:rFonts w:hint="default"/>
        <w:lang w:val="en-US" w:eastAsia="en-US" w:bidi="ar-SA"/>
      </w:rPr>
    </w:lvl>
    <w:lvl w:ilvl="8" w:tplc="6EBE027C">
      <w:numFmt w:val="bullet"/>
      <w:lvlText w:val="•"/>
      <w:lvlJc w:val="left"/>
      <w:pPr>
        <w:ind w:left="4012" w:hanging="356"/>
      </w:pPr>
      <w:rPr>
        <w:rFonts w:hint="default"/>
        <w:lang w:val="en-US" w:eastAsia="en-US" w:bidi="ar-SA"/>
      </w:rPr>
    </w:lvl>
  </w:abstractNum>
  <w:abstractNum w:abstractNumId="21" w15:restartNumberingAfterBreak="0">
    <w:nsid w:val="48505FDB"/>
    <w:multiLevelType w:val="hybridMultilevel"/>
    <w:tmpl w:val="58D66654"/>
    <w:lvl w:ilvl="0" w:tplc="2B6647C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D967BC6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F11A390E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3" w:tplc="4AF86B46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4" w:tplc="D932DEC8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5" w:tplc="4C8AE3E4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6" w:tplc="442E126E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7" w:tplc="7B723006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8" w:tplc="DB9C849E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E472F65"/>
    <w:multiLevelType w:val="hybridMultilevel"/>
    <w:tmpl w:val="FE665CD8"/>
    <w:lvl w:ilvl="0" w:tplc="223012A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6AE01F2">
      <w:numFmt w:val="bullet"/>
      <w:lvlText w:val="•"/>
      <w:lvlJc w:val="left"/>
      <w:pPr>
        <w:ind w:left="1247" w:hanging="356"/>
      </w:pPr>
      <w:rPr>
        <w:rFonts w:hint="default"/>
        <w:lang w:val="en-US" w:eastAsia="en-US" w:bidi="ar-SA"/>
      </w:rPr>
    </w:lvl>
    <w:lvl w:ilvl="2" w:tplc="0FCC507A">
      <w:numFmt w:val="bullet"/>
      <w:lvlText w:val="•"/>
      <w:lvlJc w:val="left"/>
      <w:pPr>
        <w:ind w:left="1675" w:hanging="356"/>
      </w:pPr>
      <w:rPr>
        <w:rFonts w:hint="default"/>
        <w:lang w:val="en-US" w:eastAsia="en-US" w:bidi="ar-SA"/>
      </w:rPr>
    </w:lvl>
    <w:lvl w:ilvl="3" w:tplc="E2D6E622">
      <w:numFmt w:val="bullet"/>
      <w:lvlText w:val="•"/>
      <w:lvlJc w:val="left"/>
      <w:pPr>
        <w:ind w:left="2102" w:hanging="356"/>
      </w:pPr>
      <w:rPr>
        <w:rFonts w:hint="default"/>
        <w:lang w:val="en-US" w:eastAsia="en-US" w:bidi="ar-SA"/>
      </w:rPr>
    </w:lvl>
    <w:lvl w:ilvl="4" w:tplc="68120768">
      <w:numFmt w:val="bullet"/>
      <w:lvlText w:val="•"/>
      <w:lvlJc w:val="left"/>
      <w:pPr>
        <w:ind w:left="2530" w:hanging="356"/>
      </w:pPr>
      <w:rPr>
        <w:rFonts w:hint="default"/>
        <w:lang w:val="en-US" w:eastAsia="en-US" w:bidi="ar-SA"/>
      </w:rPr>
    </w:lvl>
    <w:lvl w:ilvl="5" w:tplc="88AA7E94">
      <w:numFmt w:val="bullet"/>
      <w:lvlText w:val="•"/>
      <w:lvlJc w:val="left"/>
      <w:pPr>
        <w:ind w:left="2958" w:hanging="356"/>
      </w:pPr>
      <w:rPr>
        <w:rFonts w:hint="default"/>
        <w:lang w:val="en-US" w:eastAsia="en-US" w:bidi="ar-SA"/>
      </w:rPr>
    </w:lvl>
    <w:lvl w:ilvl="6" w:tplc="5A94463E">
      <w:numFmt w:val="bullet"/>
      <w:lvlText w:val="•"/>
      <w:lvlJc w:val="left"/>
      <w:pPr>
        <w:ind w:left="3385" w:hanging="356"/>
      </w:pPr>
      <w:rPr>
        <w:rFonts w:hint="default"/>
        <w:lang w:val="en-US" w:eastAsia="en-US" w:bidi="ar-SA"/>
      </w:rPr>
    </w:lvl>
    <w:lvl w:ilvl="7" w:tplc="409E55C6">
      <w:numFmt w:val="bullet"/>
      <w:lvlText w:val="•"/>
      <w:lvlJc w:val="left"/>
      <w:pPr>
        <w:ind w:left="3813" w:hanging="356"/>
      </w:pPr>
      <w:rPr>
        <w:rFonts w:hint="default"/>
        <w:lang w:val="en-US" w:eastAsia="en-US" w:bidi="ar-SA"/>
      </w:rPr>
    </w:lvl>
    <w:lvl w:ilvl="8" w:tplc="12828B80">
      <w:numFmt w:val="bullet"/>
      <w:lvlText w:val="•"/>
      <w:lvlJc w:val="left"/>
      <w:pPr>
        <w:ind w:left="4240" w:hanging="356"/>
      </w:pPr>
      <w:rPr>
        <w:rFonts w:hint="default"/>
        <w:lang w:val="en-US" w:eastAsia="en-US" w:bidi="ar-SA"/>
      </w:rPr>
    </w:lvl>
  </w:abstractNum>
  <w:abstractNum w:abstractNumId="23" w15:restartNumberingAfterBreak="0">
    <w:nsid w:val="57063F90"/>
    <w:multiLevelType w:val="hybridMultilevel"/>
    <w:tmpl w:val="52305506"/>
    <w:lvl w:ilvl="0" w:tplc="19E262A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CC27D52">
      <w:numFmt w:val="bullet"/>
      <w:lvlText w:val="•"/>
      <w:lvlJc w:val="left"/>
      <w:pPr>
        <w:ind w:left="1219" w:hanging="356"/>
      </w:pPr>
      <w:rPr>
        <w:rFonts w:hint="default"/>
        <w:lang w:val="en-US" w:eastAsia="en-US" w:bidi="ar-SA"/>
      </w:rPr>
    </w:lvl>
    <w:lvl w:ilvl="2" w:tplc="2C1EED36">
      <w:numFmt w:val="bullet"/>
      <w:lvlText w:val="•"/>
      <w:lvlJc w:val="left"/>
      <w:pPr>
        <w:ind w:left="1618" w:hanging="356"/>
      </w:pPr>
      <w:rPr>
        <w:rFonts w:hint="default"/>
        <w:lang w:val="en-US" w:eastAsia="en-US" w:bidi="ar-SA"/>
      </w:rPr>
    </w:lvl>
    <w:lvl w:ilvl="3" w:tplc="D576AF80">
      <w:numFmt w:val="bullet"/>
      <w:lvlText w:val="•"/>
      <w:lvlJc w:val="left"/>
      <w:pPr>
        <w:ind w:left="2017" w:hanging="356"/>
      </w:pPr>
      <w:rPr>
        <w:rFonts w:hint="default"/>
        <w:lang w:val="en-US" w:eastAsia="en-US" w:bidi="ar-SA"/>
      </w:rPr>
    </w:lvl>
    <w:lvl w:ilvl="4" w:tplc="6188F9B8">
      <w:numFmt w:val="bullet"/>
      <w:lvlText w:val="•"/>
      <w:lvlJc w:val="left"/>
      <w:pPr>
        <w:ind w:left="2416" w:hanging="356"/>
      </w:pPr>
      <w:rPr>
        <w:rFonts w:hint="default"/>
        <w:lang w:val="en-US" w:eastAsia="en-US" w:bidi="ar-SA"/>
      </w:rPr>
    </w:lvl>
    <w:lvl w:ilvl="5" w:tplc="BB00A272">
      <w:numFmt w:val="bullet"/>
      <w:lvlText w:val="•"/>
      <w:lvlJc w:val="left"/>
      <w:pPr>
        <w:ind w:left="2815" w:hanging="356"/>
      </w:pPr>
      <w:rPr>
        <w:rFonts w:hint="default"/>
        <w:lang w:val="en-US" w:eastAsia="en-US" w:bidi="ar-SA"/>
      </w:rPr>
    </w:lvl>
    <w:lvl w:ilvl="6" w:tplc="7E96D5BC">
      <w:numFmt w:val="bullet"/>
      <w:lvlText w:val="•"/>
      <w:lvlJc w:val="left"/>
      <w:pPr>
        <w:ind w:left="3214" w:hanging="356"/>
      </w:pPr>
      <w:rPr>
        <w:rFonts w:hint="default"/>
        <w:lang w:val="en-US" w:eastAsia="en-US" w:bidi="ar-SA"/>
      </w:rPr>
    </w:lvl>
    <w:lvl w:ilvl="7" w:tplc="38628F0A">
      <w:numFmt w:val="bullet"/>
      <w:lvlText w:val="•"/>
      <w:lvlJc w:val="left"/>
      <w:pPr>
        <w:ind w:left="3613" w:hanging="356"/>
      </w:pPr>
      <w:rPr>
        <w:rFonts w:hint="default"/>
        <w:lang w:val="en-US" w:eastAsia="en-US" w:bidi="ar-SA"/>
      </w:rPr>
    </w:lvl>
    <w:lvl w:ilvl="8" w:tplc="D716FBAA">
      <w:numFmt w:val="bullet"/>
      <w:lvlText w:val="•"/>
      <w:lvlJc w:val="left"/>
      <w:pPr>
        <w:ind w:left="4012" w:hanging="356"/>
      </w:pPr>
      <w:rPr>
        <w:rFonts w:hint="default"/>
        <w:lang w:val="en-US" w:eastAsia="en-US" w:bidi="ar-SA"/>
      </w:rPr>
    </w:lvl>
  </w:abstractNum>
  <w:abstractNum w:abstractNumId="24" w15:restartNumberingAfterBreak="0">
    <w:nsid w:val="62220639"/>
    <w:multiLevelType w:val="hybridMultilevel"/>
    <w:tmpl w:val="D30C2A64"/>
    <w:lvl w:ilvl="0" w:tplc="BE94B4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CB218B8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9A52B572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8436AA54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4" w:tplc="04662D8A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 w:tplc="4C20C722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218EB636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7" w:tplc="D21401EE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8" w:tplc="422C2242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C1F16F1"/>
    <w:multiLevelType w:val="hybridMultilevel"/>
    <w:tmpl w:val="BE9AA79C"/>
    <w:lvl w:ilvl="0" w:tplc="B4ACE2D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9449CF2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61B27F42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3" w:tplc="906C03C2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4" w:tplc="6D70C880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5" w:tplc="8772A1F6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6" w:tplc="C9426402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7" w:tplc="1DF6DA4C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8" w:tplc="117E6C78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</w:abstractNum>
  <w:num w:numId="1" w16cid:durableId="279382272">
    <w:abstractNumId w:val="19"/>
  </w:num>
  <w:num w:numId="2" w16cid:durableId="189759038">
    <w:abstractNumId w:val="16"/>
  </w:num>
  <w:num w:numId="3" w16cid:durableId="319118562">
    <w:abstractNumId w:val="23"/>
  </w:num>
  <w:num w:numId="4" w16cid:durableId="1252471783">
    <w:abstractNumId w:val="14"/>
  </w:num>
  <w:num w:numId="5" w16cid:durableId="1692099173">
    <w:abstractNumId w:val="3"/>
  </w:num>
  <w:num w:numId="6" w16cid:durableId="675692337">
    <w:abstractNumId w:val="11"/>
  </w:num>
  <w:num w:numId="7" w16cid:durableId="1566211329">
    <w:abstractNumId w:val="6"/>
  </w:num>
  <w:num w:numId="8" w16cid:durableId="1519925095">
    <w:abstractNumId w:val="13"/>
  </w:num>
  <w:num w:numId="9" w16cid:durableId="486357618">
    <w:abstractNumId w:val="24"/>
  </w:num>
  <w:num w:numId="10" w16cid:durableId="2006400517">
    <w:abstractNumId w:val="21"/>
  </w:num>
  <w:num w:numId="11" w16cid:durableId="583150376">
    <w:abstractNumId w:val="5"/>
  </w:num>
  <w:num w:numId="12" w16cid:durableId="1316497479">
    <w:abstractNumId w:val="17"/>
  </w:num>
  <w:num w:numId="13" w16cid:durableId="1216696245">
    <w:abstractNumId w:val="18"/>
  </w:num>
  <w:num w:numId="14" w16cid:durableId="1303541896">
    <w:abstractNumId w:val="20"/>
  </w:num>
  <w:num w:numId="15" w16cid:durableId="15233166">
    <w:abstractNumId w:val="22"/>
  </w:num>
  <w:num w:numId="16" w16cid:durableId="847057180">
    <w:abstractNumId w:val="4"/>
  </w:num>
  <w:num w:numId="17" w16cid:durableId="150295901">
    <w:abstractNumId w:val="1"/>
  </w:num>
  <w:num w:numId="18" w16cid:durableId="716127702">
    <w:abstractNumId w:val="12"/>
  </w:num>
  <w:num w:numId="19" w16cid:durableId="619530130">
    <w:abstractNumId w:val="15"/>
  </w:num>
  <w:num w:numId="20" w16cid:durableId="2135445269">
    <w:abstractNumId w:val="0"/>
  </w:num>
  <w:num w:numId="21" w16cid:durableId="95834950">
    <w:abstractNumId w:val="2"/>
  </w:num>
  <w:num w:numId="22" w16cid:durableId="979458494">
    <w:abstractNumId w:val="25"/>
  </w:num>
  <w:num w:numId="23" w16cid:durableId="55277227">
    <w:abstractNumId w:val="9"/>
  </w:num>
  <w:num w:numId="24" w16cid:durableId="2097705364">
    <w:abstractNumId w:val="7"/>
  </w:num>
  <w:num w:numId="25" w16cid:durableId="598877451">
    <w:abstractNumId w:val="10"/>
  </w:num>
  <w:num w:numId="26" w16cid:durableId="1726642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06"/>
    <w:rsid w:val="00253B95"/>
    <w:rsid w:val="002C652A"/>
    <w:rsid w:val="0030463E"/>
    <w:rsid w:val="00673BC7"/>
    <w:rsid w:val="00791D4A"/>
    <w:rsid w:val="007B5BB2"/>
    <w:rsid w:val="007D699C"/>
    <w:rsid w:val="007E1287"/>
    <w:rsid w:val="00813B6B"/>
    <w:rsid w:val="00951E7E"/>
    <w:rsid w:val="00972101"/>
    <w:rsid w:val="009D1704"/>
    <w:rsid w:val="009F0E1F"/>
    <w:rsid w:val="00AB17C2"/>
    <w:rsid w:val="00B9183F"/>
    <w:rsid w:val="00BA56C1"/>
    <w:rsid w:val="00CC7ADC"/>
    <w:rsid w:val="00E71806"/>
    <w:rsid w:val="00EC1237"/>
    <w:rsid w:val="00F01544"/>
    <w:rsid w:val="00FB7C86"/>
    <w:rsid w:val="00FD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80079"/>
  <w15:docId w15:val="{EDF9F40D-2100-4D43-A937-6E500739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14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9"/>
      <w:ind w:left="868" w:hanging="361"/>
    </w:pPr>
  </w:style>
  <w:style w:type="paragraph" w:customStyle="1" w:styleId="TableParagraph">
    <w:name w:val="Table Paragraph"/>
    <w:basedOn w:val="Normal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Joanne Kelly</dc:creator>
  <cp:lastModifiedBy>Meliki Logaulu</cp:lastModifiedBy>
  <cp:revision>2</cp:revision>
  <dcterms:created xsi:type="dcterms:W3CDTF">2024-12-06T01:48:00Z</dcterms:created>
  <dcterms:modified xsi:type="dcterms:W3CDTF">2024-12-06T01:48:00Z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2023-08-10T00:00:00Z</vt:filetime>
  </property>
</Properties>
</file>